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58F" w:rsidRPr="00E92C8A" w:rsidRDefault="007325CC" w:rsidP="00E92C8A">
      <w:pPr>
        <w:pStyle w:val="Ttulo1"/>
        <w:rPr>
          <w:color w:val="000000"/>
          <w:sz w:val="44"/>
        </w:rPr>
      </w:pPr>
      <w:bookmarkStart w:id="0" w:name="_q5ma4nacc8f" w:colFirst="0" w:colLast="0"/>
      <w:bookmarkEnd w:id="0"/>
      <w:r w:rsidRPr="00E92C8A">
        <w:rPr>
          <w:sz w:val="44"/>
        </w:rPr>
        <w:t>PLAN DE BIBLIOTECA CURSO 2025-26</w:t>
      </w:r>
      <w:r w:rsidRPr="00E92C8A">
        <w:rPr>
          <w:color w:val="000000"/>
          <w:sz w:val="44"/>
        </w:rPr>
        <w:t xml:space="preserve"> </w:t>
      </w:r>
    </w:p>
    <w:p w:rsidR="000B458F" w:rsidRDefault="000B458F">
      <w:pPr>
        <w:widowControl w:val="0"/>
        <w:pBdr>
          <w:top w:val="nil"/>
          <w:left w:val="nil"/>
          <w:bottom w:val="nil"/>
          <w:right w:val="nil"/>
          <w:between w:val="nil"/>
        </w:pBdr>
        <w:spacing w:line="240" w:lineRule="auto"/>
        <w:jc w:val="center"/>
        <w:rPr>
          <w:rFonts w:ascii="Calibri" w:eastAsia="Calibri" w:hAnsi="Calibri" w:cs="Calibri"/>
          <w:b/>
          <w:sz w:val="38"/>
          <w:szCs w:val="38"/>
          <w:u w:val="single"/>
        </w:rPr>
      </w:pPr>
    </w:p>
    <w:p w:rsidR="000B458F" w:rsidRDefault="000B458F">
      <w:pPr>
        <w:widowControl w:val="0"/>
        <w:pBdr>
          <w:top w:val="nil"/>
          <w:left w:val="nil"/>
          <w:bottom w:val="nil"/>
          <w:right w:val="nil"/>
          <w:between w:val="nil"/>
        </w:pBdr>
        <w:spacing w:line="240" w:lineRule="auto"/>
        <w:jc w:val="center"/>
        <w:rPr>
          <w:rFonts w:ascii="Calibri" w:eastAsia="Calibri" w:hAnsi="Calibri" w:cs="Calibri"/>
          <w:b/>
          <w:sz w:val="38"/>
          <w:szCs w:val="38"/>
          <w:u w:val="single"/>
        </w:rPr>
      </w:pPr>
    </w:p>
    <w:p w:rsidR="000B458F" w:rsidRDefault="007325CC">
      <w:pPr>
        <w:widowControl w:val="0"/>
        <w:spacing w:before="249" w:line="240" w:lineRule="auto"/>
        <w:ind w:left="1" w:right="-6" w:firstLine="8"/>
        <w:rPr>
          <w:rFonts w:ascii="Calibri" w:eastAsia="Calibri" w:hAnsi="Calibri" w:cs="Calibri"/>
          <w:sz w:val="32"/>
          <w:szCs w:val="32"/>
        </w:rPr>
      </w:pPr>
      <w:r>
        <w:rPr>
          <w:rFonts w:ascii="Calibri" w:eastAsia="Calibri" w:hAnsi="Calibri" w:cs="Calibri"/>
          <w:sz w:val="32"/>
          <w:szCs w:val="32"/>
        </w:rPr>
        <w:t>La biblioteca de nuestro colegio se sitúa en la segunda planta del edificio. Se accede por una puerta central a una sala de unos 30 m 2 aproximadamente.</w:t>
      </w:r>
    </w:p>
    <w:p w:rsidR="000B458F" w:rsidRDefault="007325CC">
      <w:pPr>
        <w:widowControl w:val="0"/>
        <w:spacing w:before="249" w:line="240" w:lineRule="auto"/>
        <w:ind w:left="1" w:right="-6" w:firstLine="8"/>
        <w:rPr>
          <w:rFonts w:ascii="Calibri" w:eastAsia="Calibri" w:hAnsi="Calibri" w:cs="Calibri"/>
          <w:sz w:val="32"/>
          <w:szCs w:val="32"/>
        </w:rPr>
      </w:pPr>
      <w:r>
        <w:rPr>
          <w:rFonts w:ascii="Calibri" w:eastAsia="Calibri" w:hAnsi="Calibri" w:cs="Calibri"/>
          <w:sz w:val="32"/>
          <w:szCs w:val="32"/>
        </w:rPr>
        <w:t xml:space="preserve"> Está equipada con 9 estanterías donde se localizan libros de diferente temáticas: coeducación, pedagogía,</w:t>
      </w:r>
      <w:r w:rsidR="005E4C72">
        <w:rPr>
          <w:rFonts w:ascii="Calibri" w:eastAsia="Calibri" w:hAnsi="Calibri" w:cs="Calibri"/>
          <w:sz w:val="32"/>
          <w:szCs w:val="32"/>
        </w:rPr>
        <w:t xml:space="preserve"> </w:t>
      </w:r>
      <w:r>
        <w:rPr>
          <w:rFonts w:ascii="Calibri" w:eastAsia="Calibri" w:hAnsi="Calibri" w:cs="Calibri"/>
          <w:sz w:val="32"/>
          <w:szCs w:val="32"/>
        </w:rPr>
        <w:t>bilingüismo, atlas, cómics, revistas, enciclopedias y narrativa dirigida a los diferentes ciclos educativos.</w:t>
      </w:r>
    </w:p>
    <w:p w:rsidR="000B458F" w:rsidRDefault="007325CC">
      <w:pPr>
        <w:widowControl w:val="0"/>
        <w:spacing w:before="249" w:line="240" w:lineRule="auto"/>
        <w:ind w:left="1" w:right="-6" w:firstLine="8"/>
        <w:rPr>
          <w:rFonts w:ascii="Calibri" w:eastAsia="Calibri" w:hAnsi="Calibri" w:cs="Calibri"/>
          <w:sz w:val="32"/>
          <w:szCs w:val="32"/>
        </w:rPr>
      </w:pPr>
      <w:r>
        <w:rPr>
          <w:rFonts w:ascii="Calibri" w:eastAsia="Calibri" w:hAnsi="Calibri" w:cs="Calibri"/>
          <w:sz w:val="32"/>
          <w:szCs w:val="32"/>
        </w:rPr>
        <w:t>En el lateral derecho se sitúa la mesa para uso de la responsable, equipada con ordenador e impresora.</w:t>
      </w:r>
    </w:p>
    <w:p w:rsidR="000B458F" w:rsidRDefault="007325CC">
      <w:pPr>
        <w:widowControl w:val="0"/>
        <w:spacing w:before="249" w:line="240" w:lineRule="auto"/>
        <w:ind w:left="1" w:right="-6" w:firstLine="8"/>
        <w:rPr>
          <w:rFonts w:ascii="Calibri" w:eastAsia="Calibri" w:hAnsi="Calibri" w:cs="Calibri"/>
          <w:sz w:val="32"/>
          <w:szCs w:val="32"/>
        </w:rPr>
      </w:pPr>
      <w:r>
        <w:rPr>
          <w:rFonts w:ascii="Calibri" w:eastAsia="Calibri" w:hAnsi="Calibri" w:cs="Calibri"/>
          <w:sz w:val="32"/>
          <w:szCs w:val="32"/>
        </w:rPr>
        <w:t xml:space="preserve"> El centro de la sala dispone de una alfombra acolchada para que el alumnado pueda sentarse cómodamente en el suelo para poder leer.</w:t>
      </w:r>
    </w:p>
    <w:p w:rsidR="000B458F" w:rsidRDefault="007325CC">
      <w:pPr>
        <w:widowControl w:val="0"/>
        <w:spacing w:before="249" w:line="240" w:lineRule="auto"/>
        <w:ind w:left="1" w:right="-6" w:firstLine="8"/>
        <w:rPr>
          <w:rFonts w:ascii="Calibri" w:eastAsia="Calibri" w:hAnsi="Calibri" w:cs="Calibri"/>
          <w:sz w:val="32"/>
          <w:szCs w:val="32"/>
        </w:rPr>
      </w:pPr>
      <w:r>
        <w:rPr>
          <w:rFonts w:ascii="Calibri" w:eastAsia="Calibri" w:hAnsi="Calibri" w:cs="Calibri"/>
          <w:sz w:val="32"/>
          <w:szCs w:val="32"/>
        </w:rPr>
        <w:t>Un amplio ventanal dota de luz natural a este espacio.</w:t>
      </w:r>
    </w:p>
    <w:p w:rsidR="000B458F" w:rsidRDefault="007325CC">
      <w:pPr>
        <w:widowControl w:val="0"/>
        <w:pBdr>
          <w:top w:val="nil"/>
          <w:left w:val="nil"/>
          <w:bottom w:val="nil"/>
          <w:right w:val="nil"/>
          <w:between w:val="nil"/>
        </w:pBdr>
        <w:spacing w:before="249" w:line="240" w:lineRule="auto"/>
        <w:ind w:right="-6"/>
        <w:rPr>
          <w:rFonts w:ascii="Calibri" w:eastAsia="Calibri" w:hAnsi="Calibri" w:cs="Calibri"/>
          <w:sz w:val="32"/>
          <w:szCs w:val="32"/>
        </w:rPr>
      </w:pPr>
      <w:r>
        <w:rPr>
          <w:rFonts w:ascii="Calibri" w:eastAsia="Calibri" w:hAnsi="Calibri" w:cs="Calibri"/>
          <w:color w:val="000000"/>
          <w:sz w:val="32"/>
          <w:szCs w:val="32"/>
        </w:rPr>
        <w:t>Nuestra biblioteca es de línea uno. Su principal objetivo se centra en la organización y  digitalización de los ejemplares de la misma dentro del programa Biblioweb Séneca y préstamo  de libros a los estudiantes del centro. La Biblioteca Riquelme recibe varias donaciones y cuenta  aproximadamente con 2500 ejemplare</w:t>
      </w:r>
      <w:r>
        <w:rPr>
          <w:rFonts w:ascii="Calibri" w:eastAsia="Calibri" w:hAnsi="Calibri" w:cs="Calibri"/>
          <w:sz w:val="32"/>
          <w:szCs w:val="32"/>
        </w:rPr>
        <w:t xml:space="preserve">s  los cuales se encuentran aún sin catalogar pues no contamos con la formación adecuada para hacerlo, aunque los </w:t>
      </w:r>
      <w:r>
        <w:rPr>
          <w:rFonts w:ascii="Calibri" w:eastAsia="Calibri" w:hAnsi="Calibri" w:cs="Calibri"/>
          <w:color w:val="000000"/>
          <w:sz w:val="32"/>
          <w:szCs w:val="32"/>
        </w:rPr>
        <w:t xml:space="preserve"> fondo bibliográficos ya  se volcaron a Biblioweb, no tienen códigos ni tejuelos</w:t>
      </w:r>
      <w:r>
        <w:rPr>
          <w:rFonts w:ascii="Calibri" w:eastAsia="Calibri" w:hAnsi="Calibri" w:cs="Calibri"/>
          <w:sz w:val="32"/>
          <w:szCs w:val="32"/>
        </w:rPr>
        <w:t>.</w:t>
      </w:r>
    </w:p>
    <w:p w:rsidR="000B458F" w:rsidRDefault="000B458F">
      <w:pPr>
        <w:widowControl w:val="0"/>
        <w:pBdr>
          <w:top w:val="nil"/>
          <w:left w:val="nil"/>
          <w:bottom w:val="nil"/>
          <w:right w:val="nil"/>
          <w:between w:val="nil"/>
        </w:pBdr>
        <w:spacing w:before="249" w:line="240" w:lineRule="auto"/>
        <w:ind w:right="-6"/>
        <w:rPr>
          <w:rFonts w:ascii="Calibri" w:eastAsia="Calibri" w:hAnsi="Calibri" w:cs="Calibri"/>
          <w:sz w:val="32"/>
          <w:szCs w:val="32"/>
        </w:rPr>
      </w:pPr>
    </w:p>
    <w:p w:rsidR="000B458F" w:rsidRPr="00E92C8A" w:rsidRDefault="007325CC" w:rsidP="00E92C8A">
      <w:pPr>
        <w:pStyle w:val="Ttulo2"/>
        <w:jc w:val="center"/>
        <w:rPr>
          <w:u w:val="single"/>
        </w:rPr>
      </w:pPr>
      <w:r w:rsidRPr="00E92C8A">
        <w:rPr>
          <w:u w:val="single"/>
        </w:rPr>
        <w:lastRenderedPageBreak/>
        <w:t>OBJETIVOS</w:t>
      </w:r>
    </w:p>
    <w:p w:rsidR="000B458F" w:rsidRDefault="007325CC">
      <w:pPr>
        <w:widowControl w:val="0"/>
        <w:spacing w:before="249" w:line="240" w:lineRule="auto"/>
        <w:ind w:right="-6"/>
        <w:rPr>
          <w:rFonts w:ascii="Calibri" w:eastAsia="Calibri" w:hAnsi="Calibri" w:cs="Calibri"/>
          <w:sz w:val="32"/>
          <w:szCs w:val="32"/>
        </w:rPr>
      </w:pPr>
      <w:r>
        <w:rPr>
          <w:rFonts w:ascii="Calibri" w:eastAsia="Calibri" w:hAnsi="Calibri" w:cs="Calibri"/>
          <w:sz w:val="32"/>
          <w:szCs w:val="32"/>
        </w:rPr>
        <w:t>1. Gestionar la Biblioteca Escolar (BE) como recurso eficaz para la comunidad educativa.</w:t>
      </w:r>
    </w:p>
    <w:p w:rsidR="000B458F" w:rsidRDefault="007325CC">
      <w:pPr>
        <w:widowControl w:val="0"/>
        <w:spacing w:before="249" w:line="240" w:lineRule="auto"/>
        <w:ind w:right="-6"/>
        <w:rPr>
          <w:rFonts w:ascii="Calibri" w:eastAsia="Calibri" w:hAnsi="Calibri" w:cs="Calibri"/>
          <w:sz w:val="32"/>
          <w:szCs w:val="32"/>
        </w:rPr>
      </w:pPr>
      <w:r>
        <w:rPr>
          <w:rFonts w:ascii="Calibri" w:eastAsia="Calibri" w:hAnsi="Calibri" w:cs="Calibri"/>
          <w:sz w:val="32"/>
          <w:szCs w:val="32"/>
        </w:rPr>
        <w:t>2. Conectar la Biblioteca Escolar con el resto de Planes/Proyectos desarrollados en el centro.</w:t>
      </w:r>
    </w:p>
    <w:p w:rsidR="000B458F" w:rsidRDefault="007325CC">
      <w:pPr>
        <w:widowControl w:val="0"/>
        <w:spacing w:before="249" w:line="240" w:lineRule="auto"/>
        <w:ind w:right="-6"/>
        <w:rPr>
          <w:rFonts w:ascii="Calibri" w:eastAsia="Calibri" w:hAnsi="Calibri" w:cs="Calibri"/>
          <w:sz w:val="32"/>
          <w:szCs w:val="32"/>
        </w:rPr>
      </w:pPr>
      <w:r>
        <w:rPr>
          <w:rFonts w:ascii="Calibri" w:eastAsia="Calibri" w:hAnsi="Calibri" w:cs="Calibri"/>
          <w:sz w:val="32"/>
          <w:szCs w:val="32"/>
        </w:rPr>
        <w:t>3. Organizar, catalogar e informatizar el fondo lector del centro a través del</w:t>
      </w:r>
    </w:p>
    <w:p w:rsidR="000B458F" w:rsidRDefault="007325CC">
      <w:pPr>
        <w:widowControl w:val="0"/>
        <w:spacing w:before="249" w:line="240" w:lineRule="auto"/>
        <w:ind w:right="-6"/>
        <w:rPr>
          <w:rFonts w:ascii="Calibri" w:eastAsia="Calibri" w:hAnsi="Calibri" w:cs="Calibri"/>
          <w:sz w:val="32"/>
          <w:szCs w:val="32"/>
        </w:rPr>
      </w:pPr>
      <w:r>
        <w:rPr>
          <w:rFonts w:ascii="Calibri" w:eastAsia="Calibri" w:hAnsi="Calibri" w:cs="Calibri"/>
          <w:sz w:val="32"/>
          <w:szCs w:val="32"/>
        </w:rPr>
        <w:t>programa Biblioweb Séneca.</w:t>
      </w:r>
    </w:p>
    <w:p w:rsidR="000B458F" w:rsidRDefault="007325CC">
      <w:pPr>
        <w:widowControl w:val="0"/>
        <w:spacing w:before="249" w:line="240" w:lineRule="auto"/>
        <w:ind w:right="-6"/>
        <w:rPr>
          <w:rFonts w:ascii="Calibri" w:eastAsia="Calibri" w:hAnsi="Calibri" w:cs="Calibri"/>
          <w:sz w:val="32"/>
          <w:szCs w:val="32"/>
        </w:rPr>
      </w:pPr>
      <w:r>
        <w:rPr>
          <w:rFonts w:ascii="Calibri" w:eastAsia="Calibri" w:hAnsi="Calibri" w:cs="Calibri"/>
          <w:sz w:val="32"/>
          <w:szCs w:val="32"/>
        </w:rPr>
        <w:t>4. Dinamizar la Biblioteca Escolar como lugar motivador para la animación a la lectura y fomento de valores.</w:t>
      </w:r>
    </w:p>
    <w:p w:rsidR="000B458F" w:rsidRDefault="000B458F">
      <w:pPr>
        <w:widowControl w:val="0"/>
        <w:pBdr>
          <w:top w:val="nil"/>
          <w:left w:val="nil"/>
          <w:bottom w:val="nil"/>
          <w:right w:val="nil"/>
          <w:between w:val="nil"/>
        </w:pBdr>
        <w:spacing w:before="249" w:line="240" w:lineRule="auto"/>
        <w:ind w:right="-6"/>
        <w:rPr>
          <w:rFonts w:ascii="Calibri" w:eastAsia="Calibri" w:hAnsi="Calibri" w:cs="Calibri"/>
          <w:sz w:val="32"/>
          <w:szCs w:val="32"/>
        </w:rPr>
      </w:pPr>
    </w:p>
    <w:p w:rsidR="000B458F" w:rsidRPr="00E92C8A" w:rsidRDefault="007325CC" w:rsidP="00E92C8A">
      <w:pPr>
        <w:pStyle w:val="Ttulo2"/>
        <w:jc w:val="center"/>
        <w:rPr>
          <w:u w:val="single"/>
        </w:rPr>
      </w:pPr>
      <w:r w:rsidRPr="00E92C8A">
        <w:rPr>
          <w:u w:val="single"/>
        </w:rPr>
        <w:t>ACTIVIDADES</w:t>
      </w:r>
    </w:p>
    <w:p w:rsidR="000B458F" w:rsidRDefault="007325CC">
      <w:pPr>
        <w:widowControl w:val="0"/>
        <w:pBdr>
          <w:top w:val="nil"/>
          <w:left w:val="nil"/>
          <w:bottom w:val="nil"/>
          <w:right w:val="nil"/>
          <w:between w:val="nil"/>
        </w:pBdr>
        <w:spacing w:before="211" w:line="240" w:lineRule="auto"/>
        <w:ind w:right="-6" w:firstLine="9"/>
        <w:rPr>
          <w:rFonts w:ascii="Calibri" w:eastAsia="Calibri" w:hAnsi="Calibri" w:cs="Calibri"/>
          <w:color w:val="000000"/>
          <w:sz w:val="32"/>
          <w:szCs w:val="32"/>
        </w:rPr>
      </w:pPr>
      <w:r>
        <w:rPr>
          <w:rFonts w:ascii="Calibri" w:eastAsia="Calibri" w:hAnsi="Calibri" w:cs="Calibri"/>
          <w:color w:val="000000"/>
          <w:sz w:val="32"/>
          <w:szCs w:val="32"/>
        </w:rPr>
        <w:t xml:space="preserve">La biblioteca  </w:t>
      </w:r>
      <w:r>
        <w:rPr>
          <w:rFonts w:ascii="Calibri" w:eastAsia="Calibri" w:hAnsi="Calibri" w:cs="Calibri"/>
          <w:sz w:val="32"/>
          <w:szCs w:val="32"/>
        </w:rPr>
        <w:t>está</w:t>
      </w:r>
      <w:r>
        <w:rPr>
          <w:rFonts w:ascii="Calibri" w:eastAsia="Calibri" w:hAnsi="Calibri" w:cs="Calibri"/>
          <w:color w:val="000000"/>
          <w:sz w:val="32"/>
          <w:szCs w:val="32"/>
        </w:rPr>
        <w:t xml:space="preserve"> presente en las actividades que se  prom</w:t>
      </w:r>
      <w:r>
        <w:rPr>
          <w:rFonts w:ascii="Calibri" w:eastAsia="Calibri" w:hAnsi="Calibri" w:cs="Calibri"/>
          <w:sz w:val="32"/>
          <w:szCs w:val="32"/>
        </w:rPr>
        <w:t>ueven</w:t>
      </w:r>
      <w:r>
        <w:rPr>
          <w:rFonts w:ascii="Calibri" w:eastAsia="Calibri" w:hAnsi="Calibri" w:cs="Calibri"/>
          <w:color w:val="000000"/>
          <w:sz w:val="32"/>
          <w:szCs w:val="32"/>
        </w:rPr>
        <w:t xml:space="preserve"> en el</w:t>
      </w:r>
      <w:r>
        <w:rPr>
          <w:rFonts w:ascii="Calibri" w:eastAsia="Calibri" w:hAnsi="Calibri" w:cs="Calibri"/>
          <w:sz w:val="32"/>
          <w:szCs w:val="32"/>
        </w:rPr>
        <w:t xml:space="preserve"> </w:t>
      </w:r>
      <w:r>
        <w:rPr>
          <w:rFonts w:ascii="Calibri" w:eastAsia="Calibri" w:hAnsi="Calibri" w:cs="Calibri"/>
          <w:color w:val="000000"/>
          <w:sz w:val="32"/>
          <w:szCs w:val="32"/>
        </w:rPr>
        <w:t>centro con  motivo de  celebraci</w:t>
      </w:r>
      <w:r>
        <w:rPr>
          <w:rFonts w:ascii="Calibri" w:eastAsia="Calibri" w:hAnsi="Calibri" w:cs="Calibri"/>
          <w:sz w:val="32"/>
          <w:szCs w:val="32"/>
        </w:rPr>
        <w:t>ones, efemérides o</w:t>
      </w:r>
      <w:r>
        <w:rPr>
          <w:rFonts w:ascii="Calibri" w:eastAsia="Calibri" w:hAnsi="Calibri" w:cs="Calibri"/>
          <w:color w:val="000000"/>
          <w:sz w:val="32"/>
          <w:szCs w:val="32"/>
        </w:rPr>
        <w:t xml:space="preserve"> de fechas </w:t>
      </w:r>
      <w:r>
        <w:rPr>
          <w:rFonts w:ascii="Calibri" w:eastAsia="Calibri" w:hAnsi="Calibri" w:cs="Calibri"/>
          <w:sz w:val="32"/>
          <w:szCs w:val="32"/>
        </w:rPr>
        <w:t>y</w:t>
      </w:r>
      <w:r>
        <w:rPr>
          <w:rFonts w:ascii="Calibri" w:eastAsia="Calibri" w:hAnsi="Calibri" w:cs="Calibri"/>
          <w:color w:val="000000"/>
          <w:sz w:val="32"/>
          <w:szCs w:val="32"/>
        </w:rPr>
        <w:t xml:space="preserve"> fiestas significativas (Día de la mujer, día de la paz,  semana multicultural, Le Chandeliere…) y  proporcionando lecturas acorde a éstas ,solicitando  préstamos de libros a bibliotecas públicas y así pretendemos continuar este curso. Entre todas las actividades </w:t>
      </w:r>
      <w:r>
        <w:rPr>
          <w:rFonts w:ascii="Calibri" w:eastAsia="Calibri" w:hAnsi="Calibri" w:cs="Calibri"/>
          <w:sz w:val="32"/>
          <w:szCs w:val="32"/>
        </w:rPr>
        <w:t>que vamos a desarrollar, y que variarán por unos motivos u otros,</w:t>
      </w:r>
      <w:r>
        <w:rPr>
          <w:rFonts w:ascii="Calibri" w:eastAsia="Calibri" w:hAnsi="Calibri" w:cs="Calibri"/>
          <w:color w:val="000000"/>
          <w:sz w:val="32"/>
          <w:szCs w:val="32"/>
        </w:rPr>
        <w:t xml:space="preserve"> destaco las  siguientes: </w:t>
      </w:r>
    </w:p>
    <w:p w:rsidR="005E4C72" w:rsidRDefault="005E4C72">
      <w:pPr>
        <w:widowControl w:val="0"/>
        <w:pBdr>
          <w:top w:val="nil"/>
          <w:left w:val="nil"/>
          <w:bottom w:val="nil"/>
          <w:right w:val="nil"/>
          <w:between w:val="nil"/>
        </w:pBdr>
        <w:spacing w:before="212" w:line="240" w:lineRule="auto"/>
        <w:ind w:left="721" w:right="25" w:hanging="362"/>
        <w:rPr>
          <w:rFonts w:ascii="Calibri" w:eastAsia="Calibri" w:hAnsi="Calibri" w:cs="Calibri"/>
          <w:color w:val="000000"/>
          <w:sz w:val="32"/>
          <w:szCs w:val="32"/>
        </w:rPr>
      </w:pPr>
    </w:p>
    <w:p w:rsidR="000B458F" w:rsidRPr="00E92C8A" w:rsidRDefault="007325CC" w:rsidP="00E92C8A">
      <w:pPr>
        <w:pStyle w:val="Prrafodelista"/>
        <w:widowControl w:val="0"/>
        <w:numPr>
          <w:ilvl w:val="0"/>
          <w:numId w:val="3"/>
        </w:numPr>
        <w:pBdr>
          <w:top w:val="nil"/>
          <w:left w:val="nil"/>
          <w:bottom w:val="nil"/>
          <w:right w:val="nil"/>
          <w:between w:val="nil"/>
        </w:pBdr>
        <w:spacing w:before="212" w:line="240" w:lineRule="auto"/>
        <w:ind w:right="25"/>
        <w:rPr>
          <w:rFonts w:ascii="Calibri" w:eastAsia="Calibri" w:hAnsi="Calibri" w:cs="Calibri"/>
          <w:sz w:val="32"/>
          <w:szCs w:val="32"/>
        </w:rPr>
      </w:pPr>
      <w:r w:rsidRPr="00E92C8A">
        <w:rPr>
          <w:rStyle w:val="nfasisintenso"/>
          <w:sz w:val="28"/>
        </w:rPr>
        <w:t xml:space="preserve">Día de las bibliotecas (24 de octubre): </w:t>
      </w:r>
      <w:r w:rsidRPr="00E92C8A">
        <w:rPr>
          <w:rFonts w:ascii="Calibri" w:eastAsia="Calibri" w:hAnsi="Calibri" w:cs="Calibri"/>
          <w:sz w:val="32"/>
          <w:szCs w:val="32"/>
        </w:rPr>
        <w:t>Lecturas de clásicos en la biblioteca</w:t>
      </w:r>
      <w:r w:rsidRPr="00E92C8A">
        <w:rPr>
          <w:rFonts w:ascii="Calibri" w:eastAsia="Calibri" w:hAnsi="Calibri" w:cs="Calibri"/>
          <w:color w:val="000000"/>
          <w:sz w:val="32"/>
          <w:szCs w:val="32"/>
        </w:rPr>
        <w:t xml:space="preserve">. </w:t>
      </w:r>
      <w:r w:rsidRPr="00E92C8A">
        <w:rPr>
          <w:rFonts w:ascii="Calibri" w:eastAsia="Calibri" w:hAnsi="Calibri" w:cs="Calibri"/>
          <w:sz w:val="32"/>
          <w:szCs w:val="32"/>
        </w:rPr>
        <w:t xml:space="preserve">Un alumno de cada clase de primaria subirá a la biblioteca a leer un pequeño texto sacado de algún libro clásico: </w:t>
      </w:r>
    </w:p>
    <w:p w:rsidR="000B458F" w:rsidRDefault="007325CC">
      <w:pPr>
        <w:widowControl w:val="0"/>
        <w:pBdr>
          <w:top w:val="nil"/>
          <w:left w:val="nil"/>
          <w:bottom w:val="nil"/>
          <w:right w:val="nil"/>
          <w:between w:val="nil"/>
        </w:pBdr>
        <w:spacing w:before="212" w:line="240" w:lineRule="auto"/>
        <w:ind w:left="721" w:right="25" w:hanging="362"/>
        <w:rPr>
          <w:rFonts w:ascii="Calibri" w:eastAsia="Calibri" w:hAnsi="Calibri" w:cs="Calibri"/>
          <w:sz w:val="32"/>
          <w:szCs w:val="32"/>
        </w:rPr>
      </w:pPr>
      <w:r>
        <w:rPr>
          <w:rFonts w:ascii="Calibri" w:eastAsia="Calibri" w:hAnsi="Calibri" w:cs="Calibri"/>
          <w:sz w:val="32"/>
          <w:szCs w:val="32"/>
        </w:rPr>
        <w:t xml:space="preserve">1º -Cuento de </w:t>
      </w:r>
      <w:r w:rsidR="005E4C72">
        <w:rPr>
          <w:rFonts w:ascii="Calibri" w:eastAsia="Calibri" w:hAnsi="Calibri" w:cs="Calibri"/>
          <w:sz w:val="32"/>
          <w:szCs w:val="32"/>
        </w:rPr>
        <w:t>C</w:t>
      </w:r>
      <w:r>
        <w:rPr>
          <w:rFonts w:ascii="Calibri" w:eastAsia="Calibri" w:hAnsi="Calibri" w:cs="Calibri"/>
          <w:sz w:val="32"/>
          <w:szCs w:val="32"/>
        </w:rPr>
        <w:t>aperucita.</w:t>
      </w:r>
    </w:p>
    <w:p w:rsidR="000B458F" w:rsidRDefault="007325CC">
      <w:pPr>
        <w:widowControl w:val="0"/>
        <w:pBdr>
          <w:top w:val="nil"/>
          <w:left w:val="nil"/>
          <w:bottom w:val="nil"/>
          <w:right w:val="nil"/>
          <w:between w:val="nil"/>
        </w:pBdr>
        <w:spacing w:before="212" w:line="240" w:lineRule="auto"/>
        <w:ind w:left="721" w:right="25" w:hanging="362"/>
        <w:rPr>
          <w:rFonts w:ascii="Calibri" w:eastAsia="Calibri" w:hAnsi="Calibri" w:cs="Calibri"/>
          <w:sz w:val="32"/>
          <w:szCs w:val="32"/>
        </w:rPr>
      </w:pPr>
      <w:r>
        <w:rPr>
          <w:rFonts w:ascii="Calibri" w:eastAsia="Calibri" w:hAnsi="Calibri" w:cs="Calibri"/>
          <w:sz w:val="32"/>
          <w:szCs w:val="32"/>
        </w:rPr>
        <w:t>2º -Cuentos de Andersen.</w:t>
      </w:r>
    </w:p>
    <w:p w:rsidR="000B458F" w:rsidRDefault="007325CC">
      <w:pPr>
        <w:widowControl w:val="0"/>
        <w:pBdr>
          <w:top w:val="nil"/>
          <w:left w:val="nil"/>
          <w:bottom w:val="nil"/>
          <w:right w:val="nil"/>
          <w:between w:val="nil"/>
        </w:pBdr>
        <w:spacing w:before="212" w:line="240" w:lineRule="auto"/>
        <w:ind w:left="721" w:right="25" w:hanging="362"/>
        <w:rPr>
          <w:rFonts w:ascii="Calibri" w:eastAsia="Calibri" w:hAnsi="Calibri" w:cs="Calibri"/>
          <w:sz w:val="32"/>
          <w:szCs w:val="32"/>
        </w:rPr>
      </w:pPr>
      <w:r>
        <w:rPr>
          <w:rFonts w:ascii="Calibri" w:eastAsia="Calibri" w:hAnsi="Calibri" w:cs="Calibri"/>
          <w:sz w:val="32"/>
          <w:szCs w:val="32"/>
        </w:rPr>
        <w:t>3º- El Lazarillo de Tormes.</w:t>
      </w:r>
    </w:p>
    <w:p w:rsidR="000B458F" w:rsidRDefault="007325CC">
      <w:pPr>
        <w:widowControl w:val="0"/>
        <w:pBdr>
          <w:top w:val="nil"/>
          <w:left w:val="nil"/>
          <w:bottom w:val="nil"/>
          <w:right w:val="nil"/>
          <w:between w:val="nil"/>
        </w:pBdr>
        <w:spacing w:before="212" w:line="240" w:lineRule="auto"/>
        <w:ind w:left="721" w:right="25" w:hanging="362"/>
        <w:rPr>
          <w:rFonts w:ascii="Calibri" w:eastAsia="Calibri" w:hAnsi="Calibri" w:cs="Calibri"/>
          <w:sz w:val="32"/>
          <w:szCs w:val="32"/>
        </w:rPr>
      </w:pPr>
      <w:r>
        <w:rPr>
          <w:rFonts w:ascii="Calibri" w:eastAsia="Calibri" w:hAnsi="Calibri" w:cs="Calibri"/>
          <w:sz w:val="32"/>
          <w:szCs w:val="32"/>
        </w:rPr>
        <w:t>4º- Leyenda de Bécquer.</w:t>
      </w:r>
    </w:p>
    <w:p w:rsidR="000B458F" w:rsidRDefault="007325CC">
      <w:pPr>
        <w:widowControl w:val="0"/>
        <w:pBdr>
          <w:top w:val="nil"/>
          <w:left w:val="nil"/>
          <w:bottom w:val="nil"/>
          <w:right w:val="nil"/>
          <w:between w:val="nil"/>
        </w:pBdr>
        <w:spacing w:before="212" w:line="240" w:lineRule="auto"/>
        <w:ind w:left="721" w:right="25" w:hanging="362"/>
        <w:rPr>
          <w:rFonts w:ascii="Calibri" w:eastAsia="Calibri" w:hAnsi="Calibri" w:cs="Calibri"/>
          <w:sz w:val="32"/>
          <w:szCs w:val="32"/>
        </w:rPr>
      </w:pPr>
      <w:r>
        <w:rPr>
          <w:rFonts w:ascii="Calibri" w:eastAsia="Calibri" w:hAnsi="Calibri" w:cs="Calibri"/>
          <w:sz w:val="32"/>
          <w:szCs w:val="32"/>
        </w:rPr>
        <w:t>5º- Teatro de Lorca.</w:t>
      </w:r>
    </w:p>
    <w:p w:rsidR="000B458F" w:rsidRDefault="007325CC">
      <w:pPr>
        <w:widowControl w:val="0"/>
        <w:pBdr>
          <w:top w:val="nil"/>
          <w:left w:val="nil"/>
          <w:bottom w:val="nil"/>
          <w:right w:val="nil"/>
          <w:between w:val="nil"/>
        </w:pBdr>
        <w:spacing w:before="212" w:line="240" w:lineRule="auto"/>
        <w:ind w:left="721" w:right="25" w:hanging="362"/>
        <w:rPr>
          <w:rFonts w:ascii="Calibri" w:eastAsia="Calibri" w:hAnsi="Calibri" w:cs="Calibri"/>
          <w:sz w:val="32"/>
          <w:szCs w:val="32"/>
        </w:rPr>
      </w:pPr>
      <w:r>
        <w:rPr>
          <w:rFonts w:ascii="Calibri" w:eastAsia="Calibri" w:hAnsi="Calibri" w:cs="Calibri"/>
          <w:sz w:val="32"/>
          <w:szCs w:val="32"/>
        </w:rPr>
        <w:t xml:space="preserve">6º- El </w:t>
      </w:r>
      <w:r w:rsidR="005E4C72">
        <w:rPr>
          <w:rFonts w:ascii="Calibri" w:eastAsia="Calibri" w:hAnsi="Calibri" w:cs="Calibri"/>
          <w:sz w:val="32"/>
          <w:szCs w:val="32"/>
        </w:rPr>
        <w:t>Q</w:t>
      </w:r>
      <w:r>
        <w:rPr>
          <w:rFonts w:ascii="Calibri" w:eastAsia="Calibri" w:hAnsi="Calibri" w:cs="Calibri"/>
          <w:sz w:val="32"/>
          <w:szCs w:val="32"/>
        </w:rPr>
        <w:t>uijote.</w:t>
      </w:r>
    </w:p>
    <w:p w:rsidR="00E92C8A" w:rsidRDefault="00E92C8A">
      <w:pPr>
        <w:widowControl w:val="0"/>
        <w:pBdr>
          <w:top w:val="nil"/>
          <w:left w:val="nil"/>
          <w:bottom w:val="nil"/>
          <w:right w:val="nil"/>
          <w:between w:val="nil"/>
        </w:pBdr>
        <w:spacing w:before="212" w:line="240" w:lineRule="auto"/>
        <w:ind w:left="721" w:right="25" w:hanging="362"/>
        <w:rPr>
          <w:rFonts w:ascii="Calibri" w:eastAsia="Calibri" w:hAnsi="Calibri" w:cs="Calibri"/>
          <w:sz w:val="32"/>
          <w:szCs w:val="32"/>
        </w:rPr>
      </w:pPr>
    </w:p>
    <w:p w:rsidR="000B458F" w:rsidRPr="00E92C8A" w:rsidRDefault="007325CC" w:rsidP="005928CD">
      <w:pPr>
        <w:pStyle w:val="Prrafodelista"/>
        <w:widowControl w:val="0"/>
        <w:numPr>
          <w:ilvl w:val="0"/>
          <w:numId w:val="3"/>
        </w:numPr>
        <w:pBdr>
          <w:top w:val="nil"/>
          <w:left w:val="nil"/>
          <w:bottom w:val="nil"/>
          <w:right w:val="nil"/>
          <w:between w:val="nil"/>
        </w:pBdr>
        <w:spacing w:after="240" w:line="240" w:lineRule="auto"/>
        <w:ind w:left="721" w:right="25" w:hanging="362"/>
        <w:rPr>
          <w:rFonts w:ascii="Calibri" w:eastAsia="Calibri" w:hAnsi="Calibri" w:cs="Calibri"/>
          <w:sz w:val="32"/>
          <w:szCs w:val="32"/>
        </w:rPr>
      </w:pPr>
      <w:r w:rsidRPr="00E92C8A">
        <w:rPr>
          <w:rStyle w:val="nfasisintenso"/>
          <w:sz w:val="28"/>
        </w:rPr>
        <w:t>Hallowen:</w:t>
      </w:r>
      <w:r w:rsidRPr="00E92C8A">
        <w:rPr>
          <w:rFonts w:ascii="Calibri" w:eastAsia="Calibri" w:hAnsi="Calibri" w:cs="Calibri"/>
          <w:sz w:val="32"/>
          <w:szCs w:val="32"/>
        </w:rPr>
        <w:t xml:space="preserve"> Cuentacuentos de misterio realizado por lo</w:t>
      </w:r>
      <w:r w:rsidR="00E92C8A" w:rsidRPr="00E92C8A">
        <w:rPr>
          <w:rFonts w:ascii="Calibri" w:eastAsia="Calibri" w:hAnsi="Calibri" w:cs="Calibri"/>
          <w:sz w:val="32"/>
          <w:szCs w:val="32"/>
        </w:rPr>
        <w:t xml:space="preserve">s </w:t>
      </w:r>
      <w:r w:rsidRPr="00E92C8A">
        <w:rPr>
          <w:rFonts w:ascii="Calibri" w:eastAsia="Calibri" w:hAnsi="Calibri" w:cs="Calibri"/>
          <w:sz w:val="32"/>
          <w:szCs w:val="32"/>
        </w:rPr>
        <w:t>propios niños.</w:t>
      </w:r>
    </w:p>
    <w:p w:rsidR="000B458F" w:rsidRDefault="007325CC">
      <w:pPr>
        <w:widowControl w:val="0"/>
        <w:pBdr>
          <w:top w:val="nil"/>
          <w:left w:val="nil"/>
          <w:bottom w:val="nil"/>
          <w:right w:val="nil"/>
          <w:between w:val="nil"/>
        </w:pBdr>
        <w:spacing w:line="240" w:lineRule="auto"/>
        <w:ind w:left="721" w:right="25" w:hanging="362"/>
        <w:rPr>
          <w:rFonts w:ascii="Calibri" w:eastAsia="Calibri" w:hAnsi="Calibri" w:cs="Calibri"/>
          <w:sz w:val="32"/>
          <w:szCs w:val="32"/>
        </w:rPr>
      </w:pPr>
      <w:r>
        <w:rPr>
          <w:rFonts w:ascii="Calibri" w:eastAsia="Calibri" w:hAnsi="Calibri" w:cs="Calibri"/>
          <w:sz w:val="32"/>
          <w:szCs w:val="32"/>
        </w:rPr>
        <w:t>Los alumnos de 4º, 5º y 6º prepararán una leyenda o cuento de terror que contarán al resto del alumnado en la biblioteca.</w:t>
      </w:r>
    </w:p>
    <w:p w:rsidR="000B458F" w:rsidRDefault="007325CC">
      <w:pPr>
        <w:widowControl w:val="0"/>
        <w:pBdr>
          <w:top w:val="nil"/>
          <w:left w:val="nil"/>
          <w:bottom w:val="nil"/>
          <w:right w:val="nil"/>
          <w:between w:val="nil"/>
        </w:pBdr>
        <w:spacing w:before="212" w:line="240" w:lineRule="auto"/>
        <w:ind w:left="721" w:right="25" w:hanging="362"/>
        <w:rPr>
          <w:rFonts w:ascii="Calibri" w:eastAsia="Calibri" w:hAnsi="Calibri" w:cs="Calibri"/>
          <w:sz w:val="32"/>
          <w:szCs w:val="32"/>
        </w:rPr>
      </w:pPr>
      <w:r>
        <w:rPr>
          <w:rFonts w:ascii="Calibri" w:eastAsia="Calibri" w:hAnsi="Calibri" w:cs="Calibri"/>
          <w:sz w:val="32"/>
          <w:szCs w:val="32"/>
        </w:rPr>
        <w:t xml:space="preserve">Cada tutor de </w:t>
      </w:r>
      <w:r w:rsidR="00E92C8A">
        <w:rPr>
          <w:rFonts w:ascii="Calibri" w:eastAsia="Calibri" w:hAnsi="Calibri" w:cs="Calibri"/>
          <w:sz w:val="32"/>
          <w:szCs w:val="32"/>
        </w:rPr>
        <w:t>estos</w:t>
      </w:r>
      <w:r>
        <w:rPr>
          <w:rFonts w:ascii="Calibri" w:eastAsia="Calibri" w:hAnsi="Calibri" w:cs="Calibri"/>
          <w:sz w:val="32"/>
          <w:szCs w:val="32"/>
        </w:rPr>
        <w:t xml:space="preserve"> cursos elegirá al mejor narrador y ese alumno será el encargado de narrar dichos relatos.</w:t>
      </w:r>
    </w:p>
    <w:p w:rsidR="00E92C8A" w:rsidRDefault="00E92C8A">
      <w:pPr>
        <w:widowControl w:val="0"/>
        <w:pBdr>
          <w:top w:val="nil"/>
          <w:left w:val="nil"/>
          <w:bottom w:val="nil"/>
          <w:right w:val="nil"/>
          <w:between w:val="nil"/>
        </w:pBdr>
        <w:spacing w:before="212" w:line="240" w:lineRule="auto"/>
        <w:ind w:left="721" w:right="25" w:hanging="362"/>
        <w:rPr>
          <w:rFonts w:ascii="Calibri" w:eastAsia="Calibri" w:hAnsi="Calibri" w:cs="Calibri"/>
          <w:sz w:val="32"/>
          <w:szCs w:val="32"/>
        </w:rPr>
      </w:pPr>
    </w:p>
    <w:p w:rsidR="000B458F" w:rsidRPr="00E92C8A" w:rsidRDefault="007325CC" w:rsidP="00E92C8A">
      <w:pPr>
        <w:pStyle w:val="Prrafodelista"/>
        <w:widowControl w:val="0"/>
        <w:numPr>
          <w:ilvl w:val="0"/>
          <w:numId w:val="2"/>
        </w:numPr>
        <w:pBdr>
          <w:top w:val="nil"/>
          <w:left w:val="nil"/>
          <w:bottom w:val="nil"/>
          <w:right w:val="nil"/>
          <w:between w:val="nil"/>
        </w:pBdr>
        <w:spacing w:before="212" w:line="240" w:lineRule="auto"/>
        <w:ind w:right="25"/>
        <w:rPr>
          <w:rFonts w:ascii="Calibri" w:eastAsia="Calibri" w:hAnsi="Calibri" w:cs="Calibri"/>
          <w:sz w:val="32"/>
          <w:szCs w:val="32"/>
        </w:rPr>
      </w:pPr>
      <w:r w:rsidRPr="00E92C8A">
        <w:rPr>
          <w:rStyle w:val="nfasisintenso"/>
          <w:sz w:val="28"/>
        </w:rPr>
        <w:t>Talleres de otoño (</w:t>
      </w:r>
      <w:r w:rsidRPr="00E92C8A">
        <w:rPr>
          <w:rFonts w:ascii="Calibri" w:eastAsia="Calibri" w:hAnsi="Calibri" w:cs="Calibri"/>
          <w:sz w:val="32"/>
          <w:szCs w:val="32"/>
        </w:rPr>
        <w:t>mes de octubre).</w:t>
      </w:r>
    </w:p>
    <w:p w:rsidR="000B458F" w:rsidRDefault="007325CC">
      <w:pPr>
        <w:widowControl w:val="0"/>
        <w:pBdr>
          <w:top w:val="nil"/>
          <w:left w:val="nil"/>
          <w:bottom w:val="nil"/>
          <w:right w:val="nil"/>
          <w:between w:val="nil"/>
        </w:pBdr>
        <w:spacing w:before="212" w:line="240" w:lineRule="auto"/>
        <w:ind w:left="721" w:right="25" w:hanging="362"/>
        <w:rPr>
          <w:rFonts w:ascii="Calibri" w:eastAsia="Calibri" w:hAnsi="Calibri" w:cs="Calibri"/>
          <w:sz w:val="32"/>
          <w:szCs w:val="32"/>
        </w:rPr>
      </w:pPr>
      <w:r>
        <w:rPr>
          <w:rFonts w:ascii="Calibri" w:eastAsia="Calibri" w:hAnsi="Calibri" w:cs="Calibri"/>
          <w:sz w:val="32"/>
          <w:szCs w:val="32"/>
        </w:rPr>
        <w:t xml:space="preserve">La biblioteca será decorada por el alumnado de infantil con hojas secas, </w:t>
      </w:r>
      <w:r w:rsidR="00E92C8A">
        <w:rPr>
          <w:rFonts w:ascii="Calibri" w:eastAsia="Calibri" w:hAnsi="Calibri" w:cs="Calibri"/>
          <w:sz w:val="32"/>
          <w:szCs w:val="32"/>
        </w:rPr>
        <w:t>etc.</w:t>
      </w:r>
      <w:r>
        <w:rPr>
          <w:rFonts w:ascii="Calibri" w:eastAsia="Calibri" w:hAnsi="Calibri" w:cs="Calibri"/>
          <w:sz w:val="32"/>
          <w:szCs w:val="32"/>
        </w:rPr>
        <w:t xml:space="preserve">, para que así, cuando vayan a este espacio a leer estén </w:t>
      </w:r>
      <w:r w:rsidR="005E4C72">
        <w:rPr>
          <w:rFonts w:ascii="Calibri" w:eastAsia="Calibri" w:hAnsi="Calibri" w:cs="Calibri"/>
          <w:sz w:val="32"/>
          <w:szCs w:val="32"/>
        </w:rPr>
        <w:t>más</w:t>
      </w:r>
      <w:r>
        <w:rPr>
          <w:rFonts w:ascii="Calibri" w:eastAsia="Calibri" w:hAnsi="Calibri" w:cs="Calibri"/>
          <w:sz w:val="32"/>
          <w:szCs w:val="32"/>
        </w:rPr>
        <w:t xml:space="preserve"> motivados.</w:t>
      </w:r>
    </w:p>
    <w:p w:rsidR="000B458F" w:rsidRDefault="007325CC">
      <w:pPr>
        <w:widowControl w:val="0"/>
        <w:pBdr>
          <w:top w:val="nil"/>
          <w:left w:val="nil"/>
          <w:bottom w:val="nil"/>
          <w:right w:val="nil"/>
          <w:between w:val="nil"/>
        </w:pBdr>
        <w:spacing w:before="212" w:line="240" w:lineRule="auto"/>
        <w:ind w:left="721" w:right="25" w:hanging="362"/>
        <w:rPr>
          <w:rFonts w:ascii="Calibri" w:eastAsia="Calibri" w:hAnsi="Calibri" w:cs="Calibri"/>
          <w:sz w:val="32"/>
          <w:szCs w:val="32"/>
        </w:rPr>
      </w:pPr>
      <w:r>
        <w:rPr>
          <w:rFonts w:ascii="Calibri" w:eastAsia="Calibri" w:hAnsi="Calibri" w:cs="Calibri"/>
          <w:sz w:val="32"/>
          <w:szCs w:val="32"/>
        </w:rPr>
        <w:t>Posibilidad de apadrinamiento lector de los abuelos  y abuelas.</w:t>
      </w:r>
    </w:p>
    <w:p w:rsidR="000B458F" w:rsidRDefault="000B458F" w:rsidP="00E92C8A">
      <w:pPr>
        <w:widowControl w:val="0"/>
        <w:pBdr>
          <w:top w:val="nil"/>
          <w:left w:val="nil"/>
          <w:bottom w:val="nil"/>
          <w:right w:val="nil"/>
          <w:between w:val="nil"/>
        </w:pBdr>
        <w:spacing w:before="212" w:line="240" w:lineRule="auto"/>
        <w:ind w:left="721" w:right="25" w:hanging="362"/>
        <w:rPr>
          <w:rFonts w:ascii="Calibri" w:eastAsia="Calibri" w:hAnsi="Calibri" w:cs="Calibri"/>
          <w:sz w:val="32"/>
          <w:szCs w:val="32"/>
        </w:rPr>
      </w:pPr>
    </w:p>
    <w:p w:rsidR="000B458F" w:rsidRPr="00E92C8A" w:rsidRDefault="007325CC" w:rsidP="005928CD">
      <w:pPr>
        <w:pStyle w:val="Prrafodelista"/>
        <w:widowControl w:val="0"/>
        <w:numPr>
          <w:ilvl w:val="0"/>
          <w:numId w:val="1"/>
        </w:numPr>
        <w:spacing w:before="12" w:after="240" w:line="240" w:lineRule="auto"/>
        <w:ind w:right="37"/>
        <w:rPr>
          <w:rFonts w:ascii="Calibri" w:eastAsia="Calibri" w:hAnsi="Calibri" w:cs="Calibri"/>
          <w:sz w:val="32"/>
          <w:szCs w:val="32"/>
        </w:rPr>
      </w:pPr>
      <w:r w:rsidRPr="00E92C8A">
        <w:rPr>
          <w:rStyle w:val="nfasisintenso"/>
          <w:sz w:val="28"/>
        </w:rPr>
        <w:t>Día de los Derechos del niño</w:t>
      </w:r>
      <w:r w:rsidRPr="00E92C8A">
        <w:rPr>
          <w:rFonts w:ascii="Calibri" w:eastAsia="Calibri" w:hAnsi="Calibri" w:cs="Calibri"/>
          <w:sz w:val="32"/>
          <w:szCs w:val="32"/>
        </w:rPr>
        <w:t xml:space="preserve"> (20 de noviembre).</w:t>
      </w:r>
    </w:p>
    <w:p w:rsidR="000B458F" w:rsidRDefault="007325CC">
      <w:pPr>
        <w:widowControl w:val="0"/>
        <w:spacing w:before="12" w:line="240" w:lineRule="auto"/>
        <w:ind w:left="714" w:right="37" w:hanging="356"/>
        <w:rPr>
          <w:rFonts w:ascii="Calibri" w:eastAsia="Calibri" w:hAnsi="Calibri" w:cs="Calibri"/>
          <w:sz w:val="32"/>
          <w:szCs w:val="32"/>
        </w:rPr>
      </w:pPr>
      <w:r>
        <w:rPr>
          <w:rFonts w:ascii="Calibri" w:eastAsia="Calibri" w:hAnsi="Calibri" w:cs="Calibri"/>
          <w:sz w:val="32"/>
          <w:szCs w:val="32"/>
        </w:rPr>
        <w:t>Realización de un gran mural con los derechos del niño que surgirá de la investigación del alumnado en los fondos de la biblioteca</w:t>
      </w:r>
    </w:p>
    <w:p w:rsidR="000B458F" w:rsidRDefault="000B458F" w:rsidP="00E92C8A">
      <w:pPr>
        <w:widowControl w:val="0"/>
        <w:pBdr>
          <w:top w:val="nil"/>
          <w:left w:val="nil"/>
          <w:bottom w:val="nil"/>
          <w:right w:val="nil"/>
          <w:between w:val="nil"/>
        </w:pBdr>
        <w:spacing w:before="212" w:line="240" w:lineRule="auto"/>
        <w:ind w:left="721" w:right="25" w:hanging="362"/>
        <w:rPr>
          <w:rFonts w:ascii="Calibri" w:eastAsia="Calibri" w:hAnsi="Calibri" w:cs="Calibri"/>
          <w:sz w:val="32"/>
          <w:szCs w:val="32"/>
        </w:rPr>
      </w:pPr>
    </w:p>
    <w:p w:rsidR="005928CD" w:rsidRDefault="005928CD" w:rsidP="00E92C8A">
      <w:pPr>
        <w:widowControl w:val="0"/>
        <w:pBdr>
          <w:top w:val="nil"/>
          <w:left w:val="nil"/>
          <w:bottom w:val="nil"/>
          <w:right w:val="nil"/>
          <w:between w:val="nil"/>
        </w:pBdr>
        <w:spacing w:before="212" w:line="240" w:lineRule="auto"/>
        <w:ind w:left="721" w:right="25" w:hanging="362"/>
        <w:rPr>
          <w:rFonts w:ascii="Calibri" w:eastAsia="Calibri" w:hAnsi="Calibri" w:cs="Calibri"/>
          <w:sz w:val="32"/>
          <w:szCs w:val="32"/>
        </w:rPr>
      </w:pPr>
    </w:p>
    <w:p w:rsidR="005928CD" w:rsidRDefault="005928CD" w:rsidP="00E92C8A">
      <w:pPr>
        <w:widowControl w:val="0"/>
        <w:pBdr>
          <w:top w:val="nil"/>
          <w:left w:val="nil"/>
          <w:bottom w:val="nil"/>
          <w:right w:val="nil"/>
          <w:between w:val="nil"/>
        </w:pBdr>
        <w:spacing w:before="212" w:line="240" w:lineRule="auto"/>
        <w:ind w:left="721" w:right="25" w:hanging="362"/>
        <w:rPr>
          <w:rFonts w:ascii="Calibri" w:eastAsia="Calibri" w:hAnsi="Calibri" w:cs="Calibri"/>
          <w:sz w:val="32"/>
          <w:szCs w:val="32"/>
        </w:rPr>
      </w:pPr>
    </w:p>
    <w:p w:rsidR="000B458F" w:rsidRPr="00E92C8A" w:rsidRDefault="007325CC" w:rsidP="00E92C8A">
      <w:pPr>
        <w:pStyle w:val="Prrafodelista"/>
        <w:widowControl w:val="0"/>
        <w:numPr>
          <w:ilvl w:val="0"/>
          <w:numId w:val="1"/>
        </w:numPr>
        <w:spacing w:before="12" w:line="240" w:lineRule="auto"/>
        <w:ind w:right="37"/>
        <w:rPr>
          <w:rFonts w:ascii="Calibri" w:eastAsia="Calibri" w:hAnsi="Calibri" w:cs="Calibri"/>
          <w:sz w:val="32"/>
          <w:szCs w:val="32"/>
        </w:rPr>
      </w:pPr>
      <w:r w:rsidRPr="00E92C8A">
        <w:rPr>
          <w:rStyle w:val="nfasisintenso"/>
          <w:sz w:val="28"/>
        </w:rPr>
        <w:t>Día Internacional de la Eliminación de la Violencia contra la Mujer (</w:t>
      </w:r>
      <w:r w:rsidRPr="00E92C8A">
        <w:rPr>
          <w:rFonts w:ascii="Calibri" w:eastAsia="Calibri" w:hAnsi="Calibri" w:cs="Calibri"/>
          <w:sz w:val="32"/>
          <w:szCs w:val="32"/>
        </w:rPr>
        <w:t>25 de noviembre).</w:t>
      </w:r>
    </w:p>
    <w:p w:rsidR="000B458F" w:rsidRDefault="007325CC">
      <w:pPr>
        <w:widowControl w:val="0"/>
        <w:spacing w:before="12" w:line="240" w:lineRule="auto"/>
        <w:ind w:left="714" w:right="37" w:hanging="356"/>
        <w:rPr>
          <w:rFonts w:ascii="Calibri" w:eastAsia="Calibri" w:hAnsi="Calibri" w:cs="Calibri"/>
          <w:sz w:val="32"/>
          <w:szCs w:val="32"/>
        </w:rPr>
      </w:pPr>
      <w:r>
        <w:rPr>
          <w:rFonts w:ascii="Calibri" w:eastAsia="Calibri" w:hAnsi="Calibri" w:cs="Calibri"/>
          <w:sz w:val="32"/>
          <w:szCs w:val="32"/>
        </w:rPr>
        <w:t>Actividades que se irán consensuando con la persona</w:t>
      </w:r>
      <w:r w:rsidR="00E92C8A">
        <w:rPr>
          <w:rFonts w:ascii="Calibri" w:eastAsia="Calibri" w:hAnsi="Calibri" w:cs="Calibri"/>
          <w:sz w:val="32"/>
          <w:szCs w:val="32"/>
        </w:rPr>
        <w:t xml:space="preserve"> c</w:t>
      </w:r>
      <w:r>
        <w:rPr>
          <w:rFonts w:ascii="Calibri" w:eastAsia="Calibri" w:hAnsi="Calibri" w:cs="Calibri"/>
          <w:sz w:val="32"/>
          <w:szCs w:val="32"/>
        </w:rPr>
        <w:t>oordinadora del Plan de Igualdad y que en el momento que se hagan se colocarán aquí.</w:t>
      </w:r>
    </w:p>
    <w:p w:rsidR="000B458F" w:rsidRDefault="000B458F">
      <w:pPr>
        <w:widowControl w:val="0"/>
        <w:spacing w:before="12" w:line="240" w:lineRule="auto"/>
        <w:ind w:left="714" w:right="37" w:hanging="356"/>
        <w:rPr>
          <w:rFonts w:ascii="Calibri" w:eastAsia="Calibri" w:hAnsi="Calibri" w:cs="Calibri"/>
          <w:sz w:val="32"/>
          <w:szCs w:val="32"/>
        </w:rPr>
      </w:pPr>
    </w:p>
    <w:p w:rsidR="000B458F" w:rsidRPr="005928CD" w:rsidRDefault="007325CC" w:rsidP="005928CD">
      <w:pPr>
        <w:pStyle w:val="Prrafodelista"/>
        <w:widowControl w:val="0"/>
        <w:numPr>
          <w:ilvl w:val="0"/>
          <w:numId w:val="1"/>
        </w:numPr>
        <w:pBdr>
          <w:top w:val="nil"/>
          <w:left w:val="nil"/>
          <w:bottom w:val="nil"/>
          <w:right w:val="nil"/>
          <w:between w:val="nil"/>
        </w:pBdr>
        <w:spacing w:before="12" w:line="240" w:lineRule="auto"/>
        <w:ind w:right="249"/>
        <w:rPr>
          <w:rFonts w:ascii="Calibri" w:eastAsia="Calibri" w:hAnsi="Calibri" w:cs="Calibri"/>
          <w:color w:val="000000"/>
          <w:sz w:val="32"/>
          <w:szCs w:val="32"/>
        </w:rPr>
      </w:pPr>
      <w:r w:rsidRPr="005928CD">
        <w:rPr>
          <w:rStyle w:val="nfasisintenso"/>
          <w:sz w:val="28"/>
        </w:rPr>
        <w:t>Día de la Constitución</w:t>
      </w:r>
      <w:r w:rsidRPr="005928CD">
        <w:rPr>
          <w:rFonts w:ascii="Calibri" w:eastAsia="Calibri" w:hAnsi="Calibri" w:cs="Calibri"/>
          <w:color w:val="000000"/>
          <w:sz w:val="32"/>
          <w:szCs w:val="32"/>
        </w:rPr>
        <w:t xml:space="preserve"> (6 de diciembre): se llevar</w:t>
      </w:r>
      <w:r w:rsidRPr="005928CD">
        <w:rPr>
          <w:rFonts w:ascii="Calibri" w:eastAsia="Calibri" w:hAnsi="Calibri" w:cs="Calibri"/>
          <w:sz w:val="32"/>
          <w:szCs w:val="32"/>
        </w:rPr>
        <w:t>á</w:t>
      </w:r>
      <w:r w:rsidRPr="005928CD">
        <w:rPr>
          <w:rFonts w:ascii="Calibri" w:eastAsia="Calibri" w:hAnsi="Calibri" w:cs="Calibri"/>
          <w:color w:val="000000"/>
          <w:sz w:val="32"/>
          <w:szCs w:val="32"/>
        </w:rPr>
        <w:t xml:space="preserve">n a cabo una serie de talleres que  </w:t>
      </w:r>
      <w:r w:rsidRPr="005928CD">
        <w:rPr>
          <w:rFonts w:ascii="Calibri" w:eastAsia="Calibri" w:hAnsi="Calibri" w:cs="Calibri"/>
          <w:sz w:val="32"/>
          <w:szCs w:val="32"/>
        </w:rPr>
        <w:t>promoverán</w:t>
      </w:r>
      <w:r w:rsidRPr="005928CD">
        <w:rPr>
          <w:rFonts w:ascii="Calibri" w:eastAsia="Calibri" w:hAnsi="Calibri" w:cs="Calibri"/>
          <w:color w:val="000000"/>
          <w:sz w:val="32"/>
          <w:szCs w:val="32"/>
        </w:rPr>
        <w:t xml:space="preserve"> el conocimiento de los derechos del niño, la historia de nuestro escudo y  bandera y la división territorial de España así como la familiari</w:t>
      </w:r>
      <w:r w:rsidRPr="005928CD">
        <w:rPr>
          <w:rFonts w:ascii="Calibri" w:eastAsia="Calibri" w:hAnsi="Calibri" w:cs="Calibri"/>
          <w:sz w:val="32"/>
          <w:szCs w:val="32"/>
        </w:rPr>
        <w:t>zación con la propia Constitución ya que la biblioteca cuenta con varios ejemplares, se trabajarán algunos artículos importantes</w:t>
      </w:r>
      <w:r w:rsidR="00E92C8A" w:rsidRPr="005928CD">
        <w:rPr>
          <w:rFonts w:ascii="Calibri" w:eastAsia="Calibri" w:hAnsi="Calibri" w:cs="Calibri"/>
          <w:sz w:val="32"/>
          <w:szCs w:val="32"/>
        </w:rPr>
        <w:t xml:space="preserve"> como el derecho a la educación</w:t>
      </w:r>
      <w:r w:rsidRPr="005928CD">
        <w:rPr>
          <w:rFonts w:ascii="Calibri" w:eastAsia="Calibri" w:hAnsi="Calibri" w:cs="Calibri"/>
          <w:sz w:val="32"/>
          <w:szCs w:val="32"/>
        </w:rPr>
        <w:t>,</w:t>
      </w:r>
      <w:r w:rsidR="00E92C8A" w:rsidRPr="005928CD">
        <w:rPr>
          <w:rFonts w:ascii="Calibri" w:eastAsia="Calibri" w:hAnsi="Calibri" w:cs="Calibri"/>
          <w:sz w:val="32"/>
          <w:szCs w:val="32"/>
        </w:rPr>
        <w:t xml:space="preserve"> </w:t>
      </w:r>
      <w:r w:rsidRPr="005928CD">
        <w:rPr>
          <w:rFonts w:ascii="Calibri" w:eastAsia="Calibri" w:hAnsi="Calibri" w:cs="Calibri"/>
          <w:sz w:val="32"/>
          <w:szCs w:val="32"/>
        </w:rPr>
        <w:t>vivienda..</w:t>
      </w:r>
      <w:r w:rsidRPr="005928CD">
        <w:rPr>
          <w:rFonts w:ascii="Calibri" w:eastAsia="Calibri" w:hAnsi="Calibri" w:cs="Calibri"/>
          <w:color w:val="000000"/>
          <w:sz w:val="32"/>
          <w:szCs w:val="32"/>
        </w:rPr>
        <w:t xml:space="preserve">. </w:t>
      </w:r>
    </w:p>
    <w:p w:rsidR="000B458F" w:rsidRDefault="000B458F">
      <w:pPr>
        <w:widowControl w:val="0"/>
        <w:pBdr>
          <w:top w:val="nil"/>
          <w:left w:val="nil"/>
          <w:bottom w:val="nil"/>
          <w:right w:val="nil"/>
          <w:between w:val="nil"/>
        </w:pBdr>
        <w:spacing w:before="12" w:line="240" w:lineRule="auto"/>
        <w:ind w:left="727" w:right="249" w:hanging="369"/>
        <w:rPr>
          <w:rFonts w:ascii="Calibri" w:eastAsia="Calibri" w:hAnsi="Calibri" w:cs="Calibri"/>
          <w:sz w:val="32"/>
          <w:szCs w:val="32"/>
        </w:rPr>
      </w:pPr>
    </w:p>
    <w:p w:rsidR="000B458F" w:rsidRPr="00E92C8A" w:rsidRDefault="007325CC" w:rsidP="00E92C8A">
      <w:pPr>
        <w:pStyle w:val="Prrafodelista"/>
        <w:widowControl w:val="0"/>
        <w:numPr>
          <w:ilvl w:val="0"/>
          <w:numId w:val="1"/>
        </w:numPr>
        <w:spacing w:before="12" w:line="240" w:lineRule="auto"/>
        <w:ind w:right="37"/>
        <w:rPr>
          <w:rStyle w:val="nfasisintenso"/>
          <w:sz w:val="28"/>
        </w:rPr>
      </w:pPr>
      <w:r w:rsidRPr="00E92C8A">
        <w:rPr>
          <w:rStyle w:val="nfasisintenso"/>
          <w:sz w:val="28"/>
        </w:rPr>
        <w:t>Navidad.</w:t>
      </w:r>
    </w:p>
    <w:p w:rsidR="000B458F" w:rsidRDefault="007325CC">
      <w:pPr>
        <w:widowControl w:val="0"/>
        <w:spacing w:before="12" w:line="240" w:lineRule="auto"/>
        <w:ind w:left="714" w:right="37" w:hanging="356"/>
        <w:rPr>
          <w:rFonts w:ascii="Calibri" w:eastAsia="Calibri" w:hAnsi="Calibri" w:cs="Calibri"/>
          <w:sz w:val="32"/>
          <w:szCs w:val="32"/>
        </w:rPr>
      </w:pPr>
      <w:r>
        <w:rPr>
          <w:rFonts w:ascii="Calibri" w:eastAsia="Calibri" w:hAnsi="Calibri" w:cs="Calibri"/>
          <w:sz w:val="32"/>
          <w:szCs w:val="32"/>
        </w:rPr>
        <w:t>Realización del clásico concurso literario de cuentos navideños. Este año se intentará dar una temática original alternativa para que los relatos sean de mayor calidad.</w:t>
      </w:r>
    </w:p>
    <w:p w:rsidR="000B458F" w:rsidRDefault="000B458F">
      <w:pPr>
        <w:widowControl w:val="0"/>
        <w:spacing w:before="12" w:line="240" w:lineRule="auto"/>
        <w:ind w:left="714" w:right="37" w:hanging="356"/>
        <w:rPr>
          <w:rFonts w:ascii="Calibri" w:eastAsia="Calibri" w:hAnsi="Calibri" w:cs="Calibri"/>
          <w:sz w:val="32"/>
          <w:szCs w:val="32"/>
        </w:rPr>
      </w:pPr>
    </w:p>
    <w:p w:rsidR="000B458F" w:rsidRPr="005928CD" w:rsidRDefault="007325CC" w:rsidP="005928CD">
      <w:pPr>
        <w:pStyle w:val="Prrafodelista"/>
        <w:widowControl w:val="0"/>
        <w:numPr>
          <w:ilvl w:val="0"/>
          <w:numId w:val="1"/>
        </w:numPr>
        <w:spacing w:before="12" w:line="240" w:lineRule="auto"/>
        <w:ind w:right="37"/>
        <w:rPr>
          <w:rFonts w:ascii="Calibri" w:eastAsia="Calibri" w:hAnsi="Calibri" w:cs="Calibri"/>
          <w:sz w:val="32"/>
          <w:szCs w:val="32"/>
        </w:rPr>
      </w:pPr>
      <w:r w:rsidRPr="005928CD">
        <w:rPr>
          <w:rStyle w:val="nfasisintenso"/>
          <w:sz w:val="28"/>
        </w:rPr>
        <w:t>Día de la no violencia y la paz</w:t>
      </w:r>
      <w:r w:rsidRPr="005928CD">
        <w:rPr>
          <w:rFonts w:ascii="Calibri" w:eastAsia="Calibri" w:hAnsi="Calibri" w:cs="Calibri"/>
          <w:sz w:val="32"/>
          <w:szCs w:val="32"/>
        </w:rPr>
        <w:t xml:space="preserve"> (30 de enero)</w:t>
      </w:r>
    </w:p>
    <w:p w:rsidR="000B458F" w:rsidRDefault="007325CC">
      <w:pPr>
        <w:widowControl w:val="0"/>
        <w:spacing w:before="12" w:line="240" w:lineRule="auto"/>
        <w:ind w:left="714" w:right="37" w:hanging="356"/>
        <w:rPr>
          <w:rFonts w:ascii="Calibri" w:eastAsia="Calibri" w:hAnsi="Calibri" w:cs="Calibri"/>
          <w:sz w:val="32"/>
          <w:szCs w:val="32"/>
        </w:rPr>
      </w:pPr>
      <w:r>
        <w:rPr>
          <w:rFonts w:ascii="Calibri" w:eastAsia="Calibri" w:hAnsi="Calibri" w:cs="Calibri"/>
          <w:sz w:val="32"/>
          <w:szCs w:val="32"/>
        </w:rPr>
        <w:t>Vamos a decorar todo el centro desde la biblioteca usando los libros desechados del escrutinio que se almacenan sin función alguna. vamos a hacer pajaritas de papel que vamos a colocar por todo el centro y molinillos de viento. Con este taller simbolizamos que queremos un mundo en paz.</w:t>
      </w:r>
    </w:p>
    <w:p w:rsidR="000B458F" w:rsidRDefault="000B458F">
      <w:pPr>
        <w:widowControl w:val="0"/>
        <w:spacing w:before="12" w:line="240" w:lineRule="auto"/>
        <w:ind w:left="714" w:right="37" w:hanging="356"/>
        <w:rPr>
          <w:rFonts w:ascii="Calibri" w:eastAsia="Calibri" w:hAnsi="Calibri" w:cs="Calibri"/>
          <w:sz w:val="32"/>
          <w:szCs w:val="32"/>
        </w:rPr>
      </w:pPr>
    </w:p>
    <w:p w:rsidR="000B458F" w:rsidRPr="005928CD" w:rsidRDefault="005928CD" w:rsidP="005928CD">
      <w:pPr>
        <w:pStyle w:val="Prrafodelista"/>
        <w:widowControl w:val="0"/>
        <w:numPr>
          <w:ilvl w:val="0"/>
          <w:numId w:val="1"/>
        </w:numPr>
        <w:spacing w:before="12" w:after="240" w:line="240" w:lineRule="auto"/>
        <w:ind w:right="37"/>
        <w:rPr>
          <w:rFonts w:ascii="Calibri" w:eastAsia="Calibri" w:hAnsi="Calibri" w:cs="Calibri"/>
          <w:sz w:val="32"/>
          <w:szCs w:val="32"/>
        </w:rPr>
      </w:pPr>
      <w:r w:rsidRPr="005928CD">
        <w:rPr>
          <w:rStyle w:val="nfasisintenso"/>
          <w:sz w:val="28"/>
        </w:rPr>
        <w:t>Día</w:t>
      </w:r>
      <w:r w:rsidR="007325CC" w:rsidRPr="005928CD">
        <w:rPr>
          <w:rStyle w:val="nfasisintenso"/>
          <w:sz w:val="28"/>
        </w:rPr>
        <w:t xml:space="preserve"> de La Chandeleur</w:t>
      </w:r>
      <w:r w:rsidR="007325CC" w:rsidRPr="005928CD">
        <w:rPr>
          <w:rFonts w:ascii="Calibri" w:eastAsia="Calibri" w:hAnsi="Calibri" w:cs="Calibri"/>
          <w:sz w:val="32"/>
          <w:szCs w:val="32"/>
        </w:rPr>
        <w:t xml:space="preserve"> (2 de febrero).</w:t>
      </w:r>
    </w:p>
    <w:p w:rsidR="000B458F" w:rsidRDefault="007325CC">
      <w:pPr>
        <w:widowControl w:val="0"/>
        <w:spacing w:before="12" w:line="240" w:lineRule="auto"/>
        <w:ind w:left="714" w:right="37" w:hanging="356"/>
        <w:rPr>
          <w:rFonts w:ascii="Calibri" w:eastAsia="Calibri" w:hAnsi="Calibri" w:cs="Calibri"/>
          <w:sz w:val="32"/>
          <w:szCs w:val="32"/>
        </w:rPr>
      </w:pPr>
      <w:r>
        <w:rPr>
          <w:rFonts w:ascii="Calibri" w:eastAsia="Calibri" w:hAnsi="Calibri" w:cs="Calibri"/>
          <w:sz w:val="32"/>
          <w:szCs w:val="32"/>
        </w:rPr>
        <w:t>Documentar la efeméride desde los fondos que tenemos en la biblioteca que están en francés.</w:t>
      </w:r>
    </w:p>
    <w:p w:rsidR="000B458F" w:rsidRDefault="007325CC">
      <w:pPr>
        <w:widowControl w:val="0"/>
        <w:spacing w:before="12" w:line="240" w:lineRule="auto"/>
        <w:ind w:left="714" w:right="37" w:hanging="356"/>
        <w:rPr>
          <w:rFonts w:ascii="Calibri" w:eastAsia="Calibri" w:hAnsi="Calibri" w:cs="Calibri"/>
          <w:sz w:val="32"/>
          <w:szCs w:val="32"/>
        </w:rPr>
      </w:pPr>
      <w:r>
        <w:rPr>
          <w:rFonts w:ascii="Calibri" w:eastAsia="Calibri" w:hAnsi="Calibri" w:cs="Calibri"/>
          <w:sz w:val="32"/>
          <w:szCs w:val="32"/>
        </w:rPr>
        <w:t>Hacer con toda esta información un gran mural donde quede vistosamente reflejado el origen y el proceder de dicha fiesta francesa.</w:t>
      </w:r>
    </w:p>
    <w:p w:rsidR="000B458F" w:rsidRDefault="000B458F">
      <w:pPr>
        <w:widowControl w:val="0"/>
        <w:spacing w:before="12" w:line="240" w:lineRule="auto"/>
        <w:ind w:left="714" w:right="37" w:hanging="356"/>
        <w:rPr>
          <w:rFonts w:ascii="Calibri" w:eastAsia="Calibri" w:hAnsi="Calibri" w:cs="Calibri"/>
          <w:sz w:val="32"/>
          <w:szCs w:val="32"/>
        </w:rPr>
      </w:pPr>
    </w:p>
    <w:p w:rsidR="000B458F" w:rsidRPr="005928CD" w:rsidRDefault="007325CC" w:rsidP="005928CD">
      <w:pPr>
        <w:pStyle w:val="Prrafodelista"/>
        <w:widowControl w:val="0"/>
        <w:numPr>
          <w:ilvl w:val="0"/>
          <w:numId w:val="1"/>
        </w:numPr>
        <w:spacing w:before="12" w:after="240" w:line="240" w:lineRule="auto"/>
        <w:ind w:right="37"/>
        <w:rPr>
          <w:rFonts w:ascii="Calibri" w:eastAsia="Calibri" w:hAnsi="Calibri" w:cs="Calibri"/>
          <w:sz w:val="32"/>
          <w:szCs w:val="32"/>
        </w:rPr>
      </w:pPr>
      <w:r w:rsidRPr="005928CD">
        <w:rPr>
          <w:rStyle w:val="nfasisintenso"/>
          <w:sz w:val="28"/>
        </w:rPr>
        <w:t>Día internacional de la mujer y de la niña en la ciencia</w:t>
      </w:r>
      <w:r w:rsidRPr="005928CD">
        <w:rPr>
          <w:rFonts w:ascii="Calibri" w:eastAsia="Calibri" w:hAnsi="Calibri" w:cs="Calibri"/>
          <w:sz w:val="32"/>
          <w:szCs w:val="32"/>
        </w:rPr>
        <w:t xml:space="preserve"> (11 de febrero).</w:t>
      </w:r>
    </w:p>
    <w:p w:rsidR="000B458F" w:rsidRDefault="007325CC">
      <w:pPr>
        <w:widowControl w:val="0"/>
        <w:spacing w:before="12" w:line="240" w:lineRule="auto"/>
        <w:ind w:left="714" w:right="37" w:hanging="356"/>
        <w:rPr>
          <w:rFonts w:ascii="Calibri" w:eastAsia="Calibri" w:hAnsi="Calibri" w:cs="Calibri"/>
          <w:sz w:val="32"/>
          <w:szCs w:val="32"/>
        </w:rPr>
      </w:pPr>
      <w:r>
        <w:rPr>
          <w:rFonts w:ascii="Calibri" w:eastAsia="Calibri" w:hAnsi="Calibri" w:cs="Calibri"/>
          <w:sz w:val="32"/>
          <w:szCs w:val="32"/>
        </w:rPr>
        <w:t>Nuevamente usaremos la biblioteca como lugar de búsqueda de lecturas acordes a la efeméride.</w:t>
      </w:r>
    </w:p>
    <w:p w:rsidR="000B458F" w:rsidRDefault="007325CC">
      <w:pPr>
        <w:widowControl w:val="0"/>
        <w:spacing w:before="12" w:line="240" w:lineRule="auto"/>
        <w:ind w:left="714" w:right="37" w:hanging="356"/>
        <w:rPr>
          <w:rFonts w:ascii="Calibri" w:eastAsia="Calibri" w:hAnsi="Calibri" w:cs="Calibri"/>
          <w:sz w:val="32"/>
          <w:szCs w:val="32"/>
        </w:rPr>
      </w:pPr>
      <w:r>
        <w:rPr>
          <w:rFonts w:ascii="Calibri" w:eastAsia="Calibri" w:hAnsi="Calibri" w:cs="Calibri"/>
          <w:sz w:val="32"/>
          <w:szCs w:val="32"/>
        </w:rPr>
        <w:t>Para esta actividad solicitaremos bibliografía a las bibliotecas que son colaboradoras del centro.</w:t>
      </w:r>
    </w:p>
    <w:p w:rsidR="000B458F" w:rsidRDefault="000B458F">
      <w:pPr>
        <w:widowControl w:val="0"/>
        <w:spacing w:before="12" w:line="240" w:lineRule="auto"/>
        <w:ind w:left="714" w:right="37" w:hanging="356"/>
        <w:rPr>
          <w:rFonts w:ascii="Calibri" w:eastAsia="Calibri" w:hAnsi="Calibri" w:cs="Calibri"/>
          <w:sz w:val="32"/>
          <w:szCs w:val="32"/>
        </w:rPr>
      </w:pPr>
    </w:p>
    <w:p w:rsidR="000B458F" w:rsidRPr="005928CD" w:rsidRDefault="007325CC" w:rsidP="005928CD">
      <w:pPr>
        <w:pStyle w:val="Prrafodelista"/>
        <w:widowControl w:val="0"/>
        <w:numPr>
          <w:ilvl w:val="0"/>
          <w:numId w:val="1"/>
        </w:numPr>
        <w:spacing w:before="12" w:after="240" w:line="240" w:lineRule="auto"/>
        <w:ind w:right="37"/>
        <w:rPr>
          <w:rFonts w:ascii="Calibri" w:eastAsia="Calibri" w:hAnsi="Calibri" w:cs="Calibri"/>
          <w:sz w:val="32"/>
          <w:szCs w:val="32"/>
        </w:rPr>
      </w:pPr>
      <w:r w:rsidRPr="005928CD">
        <w:rPr>
          <w:rStyle w:val="nfasisintenso"/>
          <w:sz w:val="28"/>
        </w:rPr>
        <w:t>Día de San Valentín</w:t>
      </w:r>
      <w:r w:rsidRPr="005928CD">
        <w:rPr>
          <w:rFonts w:ascii="Calibri" w:eastAsia="Calibri" w:hAnsi="Calibri" w:cs="Calibri"/>
          <w:sz w:val="32"/>
          <w:szCs w:val="32"/>
        </w:rPr>
        <w:t xml:space="preserve"> (14 de febrero).</w:t>
      </w:r>
    </w:p>
    <w:p w:rsidR="000B458F" w:rsidRDefault="007325CC">
      <w:pPr>
        <w:widowControl w:val="0"/>
        <w:spacing w:before="12" w:line="240" w:lineRule="auto"/>
        <w:ind w:left="714" w:right="37" w:hanging="356"/>
        <w:rPr>
          <w:rFonts w:ascii="Calibri" w:eastAsia="Calibri" w:hAnsi="Calibri" w:cs="Calibri"/>
          <w:sz w:val="32"/>
          <w:szCs w:val="32"/>
        </w:rPr>
      </w:pPr>
      <w:r>
        <w:rPr>
          <w:rFonts w:ascii="Calibri" w:eastAsia="Calibri" w:hAnsi="Calibri" w:cs="Calibri"/>
          <w:sz w:val="32"/>
          <w:szCs w:val="32"/>
        </w:rPr>
        <w:t>Concurso de poesías y cartas de amistad y buenos sentimientos.</w:t>
      </w:r>
    </w:p>
    <w:p w:rsidR="000B458F" w:rsidRDefault="000B458F">
      <w:pPr>
        <w:widowControl w:val="0"/>
        <w:spacing w:before="12" w:line="240" w:lineRule="auto"/>
        <w:ind w:left="714" w:right="37" w:hanging="356"/>
        <w:rPr>
          <w:rFonts w:ascii="Calibri" w:eastAsia="Calibri" w:hAnsi="Calibri" w:cs="Calibri"/>
          <w:sz w:val="32"/>
          <w:szCs w:val="32"/>
        </w:rPr>
      </w:pPr>
    </w:p>
    <w:p w:rsidR="000B458F" w:rsidRPr="005928CD" w:rsidRDefault="007325CC" w:rsidP="005928CD">
      <w:pPr>
        <w:pStyle w:val="Prrafodelista"/>
        <w:widowControl w:val="0"/>
        <w:numPr>
          <w:ilvl w:val="0"/>
          <w:numId w:val="1"/>
        </w:numPr>
        <w:spacing w:before="12" w:after="240" w:line="240" w:lineRule="auto"/>
        <w:ind w:right="37"/>
        <w:rPr>
          <w:rFonts w:ascii="Calibri" w:eastAsia="Calibri" w:hAnsi="Calibri" w:cs="Calibri"/>
          <w:sz w:val="32"/>
          <w:szCs w:val="32"/>
        </w:rPr>
      </w:pPr>
      <w:r w:rsidRPr="005928CD">
        <w:rPr>
          <w:rStyle w:val="nfasisintenso"/>
          <w:sz w:val="28"/>
        </w:rPr>
        <w:t>Día de Andalucía</w:t>
      </w:r>
      <w:r w:rsidRPr="005928CD">
        <w:rPr>
          <w:rFonts w:ascii="Calibri" w:eastAsia="Calibri" w:hAnsi="Calibri" w:cs="Calibri"/>
          <w:sz w:val="32"/>
          <w:szCs w:val="32"/>
        </w:rPr>
        <w:t xml:space="preserve"> (28 de febrero).</w:t>
      </w:r>
    </w:p>
    <w:p w:rsidR="000B458F" w:rsidRDefault="007325CC">
      <w:pPr>
        <w:widowControl w:val="0"/>
        <w:spacing w:before="12" w:line="240" w:lineRule="auto"/>
        <w:ind w:left="714" w:right="37" w:hanging="356"/>
        <w:rPr>
          <w:rFonts w:ascii="Calibri" w:eastAsia="Calibri" w:hAnsi="Calibri" w:cs="Calibri"/>
          <w:sz w:val="32"/>
          <w:szCs w:val="32"/>
        </w:rPr>
      </w:pPr>
      <w:r>
        <w:rPr>
          <w:rFonts w:ascii="Calibri" w:eastAsia="Calibri" w:hAnsi="Calibri" w:cs="Calibri"/>
          <w:sz w:val="32"/>
          <w:szCs w:val="32"/>
        </w:rPr>
        <w:t>Una de las actividades de las varias que se celebrarán en el centro referentes al día de Andalucía será el tomar contacto físico con el Estatuto de autonomía ya que la biblioteca cuenta con varios ejemplares y familiarizarse con dicho, al igual que hacíamos con la Constitución.</w:t>
      </w:r>
    </w:p>
    <w:p w:rsidR="000B458F" w:rsidRDefault="000B458F">
      <w:pPr>
        <w:widowControl w:val="0"/>
        <w:spacing w:before="12" w:line="240" w:lineRule="auto"/>
        <w:ind w:right="37"/>
        <w:rPr>
          <w:rFonts w:ascii="Calibri" w:eastAsia="Calibri" w:hAnsi="Calibri" w:cs="Calibri"/>
          <w:sz w:val="32"/>
          <w:szCs w:val="32"/>
        </w:rPr>
      </w:pPr>
    </w:p>
    <w:p w:rsidR="000B458F" w:rsidRPr="005928CD" w:rsidRDefault="007325CC" w:rsidP="005928CD">
      <w:pPr>
        <w:pStyle w:val="Prrafodelista"/>
        <w:widowControl w:val="0"/>
        <w:numPr>
          <w:ilvl w:val="0"/>
          <w:numId w:val="1"/>
        </w:numPr>
        <w:spacing w:before="12" w:after="240" w:line="240" w:lineRule="auto"/>
        <w:ind w:right="37"/>
        <w:rPr>
          <w:rFonts w:ascii="Calibri" w:eastAsia="Calibri" w:hAnsi="Calibri" w:cs="Calibri"/>
          <w:sz w:val="32"/>
          <w:szCs w:val="32"/>
        </w:rPr>
      </w:pPr>
      <w:r w:rsidRPr="005928CD">
        <w:rPr>
          <w:rStyle w:val="nfasisintenso"/>
          <w:sz w:val="28"/>
        </w:rPr>
        <w:t>Día internacional de la mujer</w:t>
      </w:r>
      <w:r w:rsidRPr="005928CD">
        <w:rPr>
          <w:rFonts w:ascii="Calibri" w:eastAsia="Calibri" w:hAnsi="Calibri" w:cs="Calibri"/>
          <w:sz w:val="32"/>
          <w:szCs w:val="32"/>
        </w:rPr>
        <w:t xml:space="preserve"> (8 de marzo).</w:t>
      </w:r>
    </w:p>
    <w:p w:rsidR="000B458F" w:rsidRDefault="007325CC">
      <w:pPr>
        <w:widowControl w:val="0"/>
        <w:spacing w:before="12" w:line="240" w:lineRule="auto"/>
        <w:ind w:left="714" w:right="37" w:hanging="356"/>
        <w:rPr>
          <w:rFonts w:ascii="Calibri" w:eastAsia="Calibri" w:hAnsi="Calibri" w:cs="Calibri"/>
          <w:sz w:val="32"/>
          <w:szCs w:val="32"/>
        </w:rPr>
      </w:pPr>
      <w:r>
        <w:rPr>
          <w:rFonts w:ascii="Calibri" w:eastAsia="Calibri" w:hAnsi="Calibri" w:cs="Calibri"/>
          <w:sz w:val="32"/>
          <w:szCs w:val="32"/>
        </w:rPr>
        <w:t>Para esta efeméride se reunirán, responsable de biblioteca con coordinadora de Plan de Igualdad para preparar las actividades de dicha.</w:t>
      </w:r>
    </w:p>
    <w:p w:rsidR="005928CD" w:rsidRDefault="005928CD">
      <w:pPr>
        <w:widowControl w:val="0"/>
        <w:spacing w:before="12" w:line="240" w:lineRule="auto"/>
        <w:ind w:left="714" w:right="37" w:hanging="356"/>
        <w:rPr>
          <w:rFonts w:ascii="Calibri" w:eastAsia="Calibri" w:hAnsi="Calibri" w:cs="Calibri"/>
          <w:sz w:val="32"/>
          <w:szCs w:val="32"/>
        </w:rPr>
      </w:pPr>
    </w:p>
    <w:p w:rsidR="000B458F" w:rsidRPr="005928CD" w:rsidRDefault="007325CC" w:rsidP="005928CD">
      <w:pPr>
        <w:pStyle w:val="Prrafodelista"/>
        <w:widowControl w:val="0"/>
        <w:numPr>
          <w:ilvl w:val="0"/>
          <w:numId w:val="1"/>
        </w:numPr>
        <w:spacing w:before="12" w:after="240" w:line="240" w:lineRule="auto"/>
        <w:ind w:right="37"/>
        <w:rPr>
          <w:rFonts w:ascii="Calibri" w:eastAsia="Calibri" w:hAnsi="Calibri" w:cs="Calibri"/>
          <w:sz w:val="32"/>
          <w:szCs w:val="32"/>
        </w:rPr>
      </w:pPr>
      <w:r w:rsidRPr="005928CD">
        <w:rPr>
          <w:rStyle w:val="nfasisintenso"/>
          <w:sz w:val="28"/>
        </w:rPr>
        <w:t>Día del Libro</w:t>
      </w:r>
      <w:r w:rsidR="005928CD">
        <w:rPr>
          <w:rFonts w:ascii="Calibri" w:eastAsia="Calibri" w:hAnsi="Calibri" w:cs="Calibri"/>
          <w:sz w:val="32"/>
          <w:szCs w:val="32"/>
        </w:rPr>
        <w:t xml:space="preserve"> (</w:t>
      </w:r>
      <w:r w:rsidRPr="005928CD">
        <w:rPr>
          <w:rFonts w:ascii="Calibri" w:eastAsia="Calibri" w:hAnsi="Calibri" w:cs="Calibri"/>
          <w:sz w:val="32"/>
          <w:szCs w:val="32"/>
        </w:rPr>
        <w:t>semana cultural mes de abril).</w:t>
      </w:r>
    </w:p>
    <w:p w:rsidR="000B458F" w:rsidRDefault="007325CC" w:rsidP="005928CD">
      <w:pPr>
        <w:widowControl w:val="0"/>
        <w:spacing w:before="12" w:after="240" w:line="240" w:lineRule="auto"/>
        <w:ind w:left="714" w:right="37" w:hanging="356"/>
        <w:rPr>
          <w:rFonts w:ascii="Calibri" w:eastAsia="Calibri" w:hAnsi="Calibri" w:cs="Calibri"/>
          <w:sz w:val="32"/>
          <w:szCs w:val="32"/>
        </w:rPr>
      </w:pPr>
      <w:r>
        <w:rPr>
          <w:rFonts w:ascii="Calibri" w:eastAsia="Calibri" w:hAnsi="Calibri" w:cs="Calibri"/>
          <w:sz w:val="32"/>
          <w:szCs w:val="32"/>
        </w:rPr>
        <w:t>Para la semana cultural es necesaria.  una organización a nivel de todo el centro. Esta semana es muy significativa pues viene a coincidir con el día del libro por lo que el papel de la biblioteca va a ser muy importante. Más adelante se colgarán dichas actividades que pasarán por visitar la feria del libro, la biblioteca de Andalucía,</w:t>
      </w:r>
      <w:r w:rsidR="005928CD">
        <w:rPr>
          <w:rFonts w:ascii="Calibri" w:eastAsia="Calibri" w:hAnsi="Calibri" w:cs="Calibri"/>
          <w:sz w:val="32"/>
          <w:szCs w:val="32"/>
        </w:rPr>
        <w:t xml:space="preserve"> </w:t>
      </w:r>
      <w:r>
        <w:rPr>
          <w:rFonts w:ascii="Calibri" w:eastAsia="Calibri" w:hAnsi="Calibri" w:cs="Calibri"/>
          <w:sz w:val="32"/>
          <w:szCs w:val="32"/>
        </w:rPr>
        <w:t>etc</w:t>
      </w:r>
      <w:r w:rsidR="005928CD">
        <w:rPr>
          <w:rFonts w:ascii="Calibri" w:eastAsia="Calibri" w:hAnsi="Calibri" w:cs="Calibri"/>
          <w:sz w:val="32"/>
          <w:szCs w:val="32"/>
        </w:rPr>
        <w:t>.</w:t>
      </w:r>
    </w:p>
    <w:p w:rsidR="000B458F" w:rsidRDefault="007325CC" w:rsidP="005928CD">
      <w:pPr>
        <w:widowControl w:val="0"/>
        <w:pBdr>
          <w:top w:val="nil"/>
          <w:left w:val="nil"/>
          <w:bottom w:val="nil"/>
          <w:right w:val="nil"/>
          <w:between w:val="nil"/>
        </w:pBdr>
        <w:spacing w:before="12" w:after="240" w:line="240" w:lineRule="auto"/>
        <w:ind w:left="358" w:right="37"/>
        <w:rPr>
          <w:rFonts w:ascii="Calibri" w:eastAsia="Calibri" w:hAnsi="Calibri" w:cs="Calibri"/>
          <w:sz w:val="32"/>
          <w:szCs w:val="32"/>
        </w:rPr>
      </w:pPr>
      <w:r>
        <w:rPr>
          <w:rFonts w:ascii="Calibri" w:eastAsia="Calibri" w:hAnsi="Calibri" w:cs="Calibri"/>
          <w:sz w:val="32"/>
          <w:szCs w:val="32"/>
        </w:rPr>
        <w:t>Las actividades referentes a cada día se irán consensuando poco a poco con las coordinadoras del resto de planes y proyectos.</w:t>
      </w:r>
    </w:p>
    <w:p w:rsidR="000B458F" w:rsidRDefault="007325CC" w:rsidP="005928CD">
      <w:pPr>
        <w:widowControl w:val="0"/>
        <w:pBdr>
          <w:top w:val="nil"/>
          <w:left w:val="nil"/>
          <w:bottom w:val="nil"/>
          <w:right w:val="nil"/>
          <w:between w:val="nil"/>
        </w:pBdr>
        <w:spacing w:before="12" w:after="240" w:line="240" w:lineRule="auto"/>
        <w:ind w:left="714" w:right="37" w:hanging="356"/>
        <w:rPr>
          <w:rFonts w:ascii="Calibri" w:eastAsia="Calibri" w:hAnsi="Calibri" w:cs="Calibri"/>
          <w:sz w:val="32"/>
          <w:szCs w:val="32"/>
        </w:rPr>
      </w:pPr>
      <w:r>
        <w:rPr>
          <w:rFonts w:ascii="Calibri" w:eastAsia="Calibri" w:hAnsi="Calibri" w:cs="Calibri"/>
          <w:sz w:val="32"/>
          <w:szCs w:val="32"/>
        </w:rPr>
        <w:t>Ni que decir tiene que desde la biblioteca se van a seguir proporcionando lotes de títulos para hacer las lecturas colectivas en el aula.</w:t>
      </w:r>
    </w:p>
    <w:p w:rsidR="000B458F" w:rsidRDefault="007325CC" w:rsidP="005928CD">
      <w:pPr>
        <w:widowControl w:val="0"/>
        <w:pBdr>
          <w:top w:val="nil"/>
          <w:left w:val="nil"/>
          <w:bottom w:val="nil"/>
          <w:right w:val="nil"/>
          <w:between w:val="nil"/>
        </w:pBdr>
        <w:spacing w:before="12" w:after="240" w:line="240" w:lineRule="auto"/>
        <w:ind w:left="714" w:right="37" w:hanging="356"/>
        <w:rPr>
          <w:rFonts w:ascii="Calibri" w:eastAsia="Calibri" w:hAnsi="Calibri" w:cs="Calibri"/>
          <w:sz w:val="32"/>
          <w:szCs w:val="32"/>
        </w:rPr>
      </w:pPr>
      <w:r>
        <w:rPr>
          <w:rFonts w:ascii="Calibri" w:eastAsia="Calibri" w:hAnsi="Calibri" w:cs="Calibri"/>
          <w:sz w:val="32"/>
          <w:szCs w:val="32"/>
        </w:rPr>
        <w:t>Se coordinará la participación en talleres y concursos li</w:t>
      </w:r>
      <w:r w:rsidR="005928CD">
        <w:rPr>
          <w:rFonts w:ascii="Calibri" w:eastAsia="Calibri" w:hAnsi="Calibri" w:cs="Calibri"/>
          <w:sz w:val="32"/>
          <w:szCs w:val="32"/>
        </w:rPr>
        <w:t>terarios, teatros, marionetas…</w:t>
      </w:r>
    </w:p>
    <w:p w:rsidR="000B458F" w:rsidRDefault="007325CC">
      <w:pPr>
        <w:widowControl w:val="0"/>
        <w:pBdr>
          <w:top w:val="nil"/>
          <w:left w:val="nil"/>
          <w:bottom w:val="nil"/>
          <w:right w:val="nil"/>
          <w:between w:val="nil"/>
        </w:pBdr>
        <w:spacing w:before="12" w:line="240" w:lineRule="auto"/>
        <w:ind w:left="714" w:right="37" w:hanging="356"/>
        <w:rPr>
          <w:rFonts w:ascii="Calibri" w:eastAsia="Calibri" w:hAnsi="Calibri" w:cs="Calibri"/>
          <w:color w:val="000000"/>
          <w:sz w:val="32"/>
          <w:szCs w:val="32"/>
        </w:rPr>
      </w:pPr>
      <w:r>
        <w:rPr>
          <w:rFonts w:ascii="Calibri" w:eastAsia="Calibri" w:hAnsi="Calibri" w:cs="Calibri"/>
          <w:color w:val="000000"/>
          <w:sz w:val="32"/>
          <w:szCs w:val="32"/>
        </w:rPr>
        <w:t xml:space="preserve">Como propuesta de mejora </w:t>
      </w:r>
      <w:r>
        <w:rPr>
          <w:rFonts w:ascii="Calibri" w:eastAsia="Calibri" w:hAnsi="Calibri" w:cs="Calibri"/>
          <w:sz w:val="32"/>
          <w:szCs w:val="32"/>
        </w:rPr>
        <w:t xml:space="preserve">del </w:t>
      </w:r>
      <w:r>
        <w:rPr>
          <w:rFonts w:ascii="Calibri" w:eastAsia="Calibri" w:hAnsi="Calibri" w:cs="Calibri"/>
          <w:color w:val="000000"/>
          <w:sz w:val="32"/>
          <w:szCs w:val="32"/>
        </w:rPr>
        <w:t xml:space="preserve"> curso </w:t>
      </w:r>
      <w:r>
        <w:rPr>
          <w:rFonts w:ascii="Calibri" w:eastAsia="Calibri" w:hAnsi="Calibri" w:cs="Calibri"/>
          <w:sz w:val="32"/>
          <w:szCs w:val="32"/>
        </w:rPr>
        <w:t>pasado</w:t>
      </w:r>
      <w:r>
        <w:rPr>
          <w:rFonts w:ascii="Calibri" w:eastAsia="Calibri" w:hAnsi="Calibri" w:cs="Calibri"/>
          <w:color w:val="000000"/>
          <w:sz w:val="32"/>
          <w:szCs w:val="32"/>
        </w:rPr>
        <w:t xml:space="preserve">, se </w:t>
      </w:r>
      <w:r>
        <w:rPr>
          <w:rFonts w:ascii="Calibri" w:eastAsia="Calibri" w:hAnsi="Calibri" w:cs="Calibri"/>
          <w:sz w:val="32"/>
          <w:szCs w:val="32"/>
        </w:rPr>
        <w:t>propuso</w:t>
      </w:r>
      <w:r>
        <w:rPr>
          <w:rFonts w:ascii="Calibri" w:eastAsia="Calibri" w:hAnsi="Calibri" w:cs="Calibri"/>
          <w:color w:val="000000"/>
          <w:sz w:val="32"/>
          <w:szCs w:val="32"/>
        </w:rPr>
        <w:t xml:space="preserve"> </w:t>
      </w:r>
      <w:r>
        <w:rPr>
          <w:rFonts w:ascii="Calibri" w:eastAsia="Calibri" w:hAnsi="Calibri" w:cs="Calibri"/>
          <w:sz w:val="32"/>
          <w:szCs w:val="32"/>
        </w:rPr>
        <w:t xml:space="preserve">comenzar </w:t>
      </w:r>
      <w:r>
        <w:rPr>
          <w:rFonts w:ascii="Calibri" w:eastAsia="Calibri" w:hAnsi="Calibri" w:cs="Calibri"/>
          <w:color w:val="000000"/>
          <w:sz w:val="32"/>
          <w:szCs w:val="32"/>
        </w:rPr>
        <w:t xml:space="preserve">con la catalogación de  ejemplares para poder poner en marcha los préstamos con carnet bibliotecario. Estamos a la espera de esa ayuda por parte de </w:t>
      </w:r>
      <w:r>
        <w:rPr>
          <w:rFonts w:ascii="Calibri" w:eastAsia="Calibri" w:hAnsi="Calibri" w:cs="Calibri"/>
          <w:sz w:val="32"/>
          <w:szCs w:val="32"/>
        </w:rPr>
        <w:t>D</w:t>
      </w:r>
      <w:r>
        <w:rPr>
          <w:rFonts w:ascii="Calibri" w:eastAsia="Calibri" w:hAnsi="Calibri" w:cs="Calibri"/>
          <w:color w:val="000000"/>
          <w:sz w:val="32"/>
          <w:szCs w:val="32"/>
        </w:rPr>
        <w:t>elegación.</w:t>
      </w:r>
    </w:p>
    <w:sectPr w:rsidR="000B458F" w:rsidSect="00DE3286">
      <w:headerReference w:type="default" r:id="rId7"/>
      <w:footerReference w:type="default" r:id="rId8"/>
      <w:pgSz w:w="11900" w:h="16820"/>
      <w:pgMar w:top="1369" w:right="1663" w:bottom="1276" w:left="1710" w:header="284" w:footer="39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4EE8" w:rsidRDefault="00D14EE8">
      <w:pPr>
        <w:spacing w:line="240" w:lineRule="auto"/>
      </w:pPr>
      <w:r>
        <w:separator/>
      </w:r>
    </w:p>
  </w:endnote>
  <w:endnote w:type="continuationSeparator" w:id="0">
    <w:p w:rsidR="00D14EE8" w:rsidRDefault="00D14EE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5682735"/>
      <w:docPartObj>
        <w:docPartGallery w:val="Page Numbers (Bottom of Page)"/>
        <w:docPartUnique/>
      </w:docPartObj>
    </w:sdtPr>
    <w:sdtContent>
      <w:p w:rsidR="005928CD" w:rsidRDefault="005928CD">
        <w:pPr>
          <w:pStyle w:val="Piedepgina"/>
          <w:jc w:val="right"/>
        </w:pPr>
        <w:fldSimple w:instr=" PAGE   \* MERGEFORMAT ">
          <w:r w:rsidR="00D14EE8">
            <w:rPr>
              <w:noProof/>
            </w:rPr>
            <w:t>1</w:t>
          </w:r>
        </w:fldSimple>
      </w:p>
    </w:sdtContent>
  </w:sdt>
  <w:p w:rsidR="000B458F" w:rsidRDefault="000B458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4EE8" w:rsidRDefault="00D14EE8">
      <w:pPr>
        <w:spacing w:line="240" w:lineRule="auto"/>
      </w:pPr>
      <w:r>
        <w:separator/>
      </w:r>
    </w:p>
  </w:footnote>
  <w:footnote w:type="continuationSeparator" w:id="0">
    <w:p w:rsidR="00D14EE8" w:rsidRDefault="00D14EE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8CD" w:rsidRPr="005928CD" w:rsidRDefault="005928CD" w:rsidP="00DE3286">
    <w:pPr>
      <w:pStyle w:val="Ttulo3"/>
      <w:ind w:left="284"/>
      <w:rPr>
        <w:b w:val="0"/>
      </w:rPr>
    </w:pPr>
    <w:r w:rsidRPr="005928CD">
      <w:rPr>
        <w:b w:val="0"/>
        <w:szCs w:val="22"/>
      </w:rPr>
      <w:drawing>
        <wp:anchor distT="0" distB="0" distL="114300" distR="114300" simplePos="0" relativeHeight="251658240" behindDoc="0" locked="0" layoutInCell="1" allowOverlap="1">
          <wp:simplePos x="0" y="0"/>
          <wp:positionH relativeFrom="column">
            <wp:posOffset>-540732</wp:posOffset>
          </wp:positionH>
          <wp:positionV relativeFrom="paragraph">
            <wp:posOffset>-2210</wp:posOffset>
          </wp:positionV>
          <wp:extent cx="562841" cy="564078"/>
          <wp:effectExtent l="19050" t="0" r="8659" b="0"/>
          <wp:wrapNone/>
          <wp:docPr id="1"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 cstate="print"/>
                  <a:stretch>
                    <a:fillRect/>
                  </a:stretch>
                </pic:blipFill>
                <pic:spPr>
                  <a:xfrm>
                    <a:off x="0" y="0"/>
                    <a:ext cx="562841" cy="564078"/>
                  </a:xfrm>
                  <a:prstGeom prst="rect">
                    <a:avLst/>
                  </a:prstGeom>
                  <a:solidFill>
                    <a:srgbClr val="FFFFFF">
                      <a:shade val="85000"/>
                    </a:srgbClr>
                  </a:solidFill>
                  <a:ln w="88900" cap="sq">
                    <a:noFill/>
                    <a:miter lim="800000"/>
                  </a:ln>
                  <a:effectLst/>
                </pic:spPr>
              </pic:pic>
            </a:graphicData>
          </a:graphic>
        </wp:anchor>
      </w:drawing>
    </w:r>
    <w:r w:rsidRPr="005928CD">
      <w:rPr>
        <w:b w:val="0"/>
      </w:rPr>
      <w:t>CEIP S</w:t>
    </w:r>
    <w:r w:rsidR="00DE3286">
      <w:rPr>
        <w:b w:val="0"/>
      </w:rPr>
      <w:t>an</w:t>
    </w:r>
    <w:r w:rsidRPr="005928CD">
      <w:rPr>
        <w:b w:val="0"/>
      </w:rPr>
      <w:t xml:space="preserve"> J</w:t>
    </w:r>
    <w:r w:rsidR="00DE3286">
      <w:rPr>
        <w:b w:val="0"/>
      </w:rPr>
      <w:t>osé</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8103B"/>
    <w:multiLevelType w:val="hybridMultilevel"/>
    <w:tmpl w:val="65D879EC"/>
    <w:lvl w:ilvl="0" w:tplc="4C7A660C">
      <w:numFmt w:val="bullet"/>
      <w:lvlText w:val="-"/>
      <w:lvlJc w:val="left"/>
      <w:pPr>
        <w:ind w:left="719" w:hanging="360"/>
      </w:pPr>
      <w:rPr>
        <w:rFonts w:ascii="Arial" w:eastAsia="Arial" w:hAnsi="Arial" w:cs="Arial" w:hint="default"/>
        <w:b/>
        <w:i/>
        <w:color w:val="4F81BD" w:themeColor="accent1"/>
        <w:sz w:val="28"/>
      </w:rPr>
    </w:lvl>
    <w:lvl w:ilvl="1" w:tplc="0C0A0003" w:tentative="1">
      <w:start w:val="1"/>
      <w:numFmt w:val="bullet"/>
      <w:lvlText w:val="o"/>
      <w:lvlJc w:val="left"/>
      <w:pPr>
        <w:ind w:left="1439" w:hanging="360"/>
      </w:pPr>
      <w:rPr>
        <w:rFonts w:ascii="Courier New" w:hAnsi="Courier New" w:cs="Courier New" w:hint="default"/>
      </w:rPr>
    </w:lvl>
    <w:lvl w:ilvl="2" w:tplc="0C0A0005" w:tentative="1">
      <w:start w:val="1"/>
      <w:numFmt w:val="bullet"/>
      <w:lvlText w:val=""/>
      <w:lvlJc w:val="left"/>
      <w:pPr>
        <w:ind w:left="2159" w:hanging="360"/>
      </w:pPr>
      <w:rPr>
        <w:rFonts w:ascii="Wingdings" w:hAnsi="Wingdings" w:hint="default"/>
      </w:rPr>
    </w:lvl>
    <w:lvl w:ilvl="3" w:tplc="0C0A0001" w:tentative="1">
      <w:start w:val="1"/>
      <w:numFmt w:val="bullet"/>
      <w:lvlText w:val=""/>
      <w:lvlJc w:val="left"/>
      <w:pPr>
        <w:ind w:left="2879" w:hanging="360"/>
      </w:pPr>
      <w:rPr>
        <w:rFonts w:ascii="Symbol" w:hAnsi="Symbol" w:hint="default"/>
      </w:rPr>
    </w:lvl>
    <w:lvl w:ilvl="4" w:tplc="0C0A0003" w:tentative="1">
      <w:start w:val="1"/>
      <w:numFmt w:val="bullet"/>
      <w:lvlText w:val="o"/>
      <w:lvlJc w:val="left"/>
      <w:pPr>
        <w:ind w:left="3599" w:hanging="360"/>
      </w:pPr>
      <w:rPr>
        <w:rFonts w:ascii="Courier New" w:hAnsi="Courier New" w:cs="Courier New" w:hint="default"/>
      </w:rPr>
    </w:lvl>
    <w:lvl w:ilvl="5" w:tplc="0C0A0005" w:tentative="1">
      <w:start w:val="1"/>
      <w:numFmt w:val="bullet"/>
      <w:lvlText w:val=""/>
      <w:lvlJc w:val="left"/>
      <w:pPr>
        <w:ind w:left="4319" w:hanging="360"/>
      </w:pPr>
      <w:rPr>
        <w:rFonts w:ascii="Wingdings" w:hAnsi="Wingdings" w:hint="default"/>
      </w:rPr>
    </w:lvl>
    <w:lvl w:ilvl="6" w:tplc="0C0A0001" w:tentative="1">
      <w:start w:val="1"/>
      <w:numFmt w:val="bullet"/>
      <w:lvlText w:val=""/>
      <w:lvlJc w:val="left"/>
      <w:pPr>
        <w:ind w:left="5039" w:hanging="360"/>
      </w:pPr>
      <w:rPr>
        <w:rFonts w:ascii="Symbol" w:hAnsi="Symbol" w:hint="default"/>
      </w:rPr>
    </w:lvl>
    <w:lvl w:ilvl="7" w:tplc="0C0A0003" w:tentative="1">
      <w:start w:val="1"/>
      <w:numFmt w:val="bullet"/>
      <w:lvlText w:val="o"/>
      <w:lvlJc w:val="left"/>
      <w:pPr>
        <w:ind w:left="5759" w:hanging="360"/>
      </w:pPr>
      <w:rPr>
        <w:rFonts w:ascii="Courier New" w:hAnsi="Courier New" w:cs="Courier New" w:hint="default"/>
      </w:rPr>
    </w:lvl>
    <w:lvl w:ilvl="8" w:tplc="0C0A0005" w:tentative="1">
      <w:start w:val="1"/>
      <w:numFmt w:val="bullet"/>
      <w:lvlText w:val=""/>
      <w:lvlJc w:val="left"/>
      <w:pPr>
        <w:ind w:left="6479" w:hanging="360"/>
      </w:pPr>
      <w:rPr>
        <w:rFonts w:ascii="Wingdings" w:hAnsi="Wingdings" w:hint="default"/>
      </w:rPr>
    </w:lvl>
  </w:abstractNum>
  <w:abstractNum w:abstractNumId="1">
    <w:nsid w:val="57342656"/>
    <w:multiLevelType w:val="hybridMultilevel"/>
    <w:tmpl w:val="832CD34C"/>
    <w:lvl w:ilvl="0" w:tplc="4A0079E4">
      <w:numFmt w:val="bullet"/>
      <w:lvlText w:val="-"/>
      <w:lvlJc w:val="left"/>
      <w:pPr>
        <w:ind w:left="718" w:hanging="360"/>
      </w:pPr>
      <w:rPr>
        <w:rFonts w:ascii="Arial" w:eastAsia="Arial" w:hAnsi="Arial" w:cs="Arial" w:hint="default"/>
        <w:b/>
        <w:i/>
        <w:color w:val="4F81BD" w:themeColor="accent1"/>
        <w:sz w:val="28"/>
      </w:rPr>
    </w:lvl>
    <w:lvl w:ilvl="1" w:tplc="0C0A0003" w:tentative="1">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hint="default"/>
      </w:rPr>
    </w:lvl>
    <w:lvl w:ilvl="3" w:tplc="0C0A0001" w:tentative="1">
      <w:start w:val="1"/>
      <w:numFmt w:val="bullet"/>
      <w:lvlText w:val=""/>
      <w:lvlJc w:val="left"/>
      <w:pPr>
        <w:ind w:left="2878" w:hanging="360"/>
      </w:pPr>
      <w:rPr>
        <w:rFonts w:ascii="Symbol" w:hAnsi="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hint="default"/>
      </w:rPr>
    </w:lvl>
    <w:lvl w:ilvl="6" w:tplc="0C0A0001" w:tentative="1">
      <w:start w:val="1"/>
      <w:numFmt w:val="bullet"/>
      <w:lvlText w:val=""/>
      <w:lvlJc w:val="left"/>
      <w:pPr>
        <w:ind w:left="5038" w:hanging="360"/>
      </w:pPr>
      <w:rPr>
        <w:rFonts w:ascii="Symbol" w:hAnsi="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hint="default"/>
      </w:rPr>
    </w:lvl>
  </w:abstractNum>
  <w:abstractNum w:abstractNumId="2">
    <w:nsid w:val="70750D15"/>
    <w:multiLevelType w:val="hybridMultilevel"/>
    <w:tmpl w:val="9920DB7C"/>
    <w:lvl w:ilvl="0" w:tplc="3DDA402E">
      <w:numFmt w:val="bullet"/>
      <w:lvlText w:val="-"/>
      <w:lvlJc w:val="left"/>
      <w:pPr>
        <w:ind w:left="719" w:hanging="360"/>
      </w:pPr>
      <w:rPr>
        <w:rFonts w:ascii="Arial" w:eastAsia="Arial" w:hAnsi="Arial" w:cs="Arial" w:hint="default"/>
        <w:b/>
        <w:i/>
        <w:color w:val="4F81BD" w:themeColor="accent1"/>
        <w:sz w:val="28"/>
      </w:rPr>
    </w:lvl>
    <w:lvl w:ilvl="1" w:tplc="0C0A0003" w:tentative="1">
      <w:start w:val="1"/>
      <w:numFmt w:val="bullet"/>
      <w:lvlText w:val="o"/>
      <w:lvlJc w:val="left"/>
      <w:pPr>
        <w:ind w:left="1439" w:hanging="360"/>
      </w:pPr>
      <w:rPr>
        <w:rFonts w:ascii="Courier New" w:hAnsi="Courier New" w:cs="Courier New" w:hint="default"/>
      </w:rPr>
    </w:lvl>
    <w:lvl w:ilvl="2" w:tplc="0C0A0005" w:tentative="1">
      <w:start w:val="1"/>
      <w:numFmt w:val="bullet"/>
      <w:lvlText w:val=""/>
      <w:lvlJc w:val="left"/>
      <w:pPr>
        <w:ind w:left="2159" w:hanging="360"/>
      </w:pPr>
      <w:rPr>
        <w:rFonts w:ascii="Wingdings" w:hAnsi="Wingdings" w:hint="default"/>
      </w:rPr>
    </w:lvl>
    <w:lvl w:ilvl="3" w:tplc="0C0A0001" w:tentative="1">
      <w:start w:val="1"/>
      <w:numFmt w:val="bullet"/>
      <w:lvlText w:val=""/>
      <w:lvlJc w:val="left"/>
      <w:pPr>
        <w:ind w:left="2879" w:hanging="360"/>
      </w:pPr>
      <w:rPr>
        <w:rFonts w:ascii="Symbol" w:hAnsi="Symbol" w:hint="default"/>
      </w:rPr>
    </w:lvl>
    <w:lvl w:ilvl="4" w:tplc="0C0A0003" w:tentative="1">
      <w:start w:val="1"/>
      <w:numFmt w:val="bullet"/>
      <w:lvlText w:val="o"/>
      <w:lvlJc w:val="left"/>
      <w:pPr>
        <w:ind w:left="3599" w:hanging="360"/>
      </w:pPr>
      <w:rPr>
        <w:rFonts w:ascii="Courier New" w:hAnsi="Courier New" w:cs="Courier New" w:hint="default"/>
      </w:rPr>
    </w:lvl>
    <w:lvl w:ilvl="5" w:tplc="0C0A0005" w:tentative="1">
      <w:start w:val="1"/>
      <w:numFmt w:val="bullet"/>
      <w:lvlText w:val=""/>
      <w:lvlJc w:val="left"/>
      <w:pPr>
        <w:ind w:left="4319" w:hanging="360"/>
      </w:pPr>
      <w:rPr>
        <w:rFonts w:ascii="Wingdings" w:hAnsi="Wingdings" w:hint="default"/>
      </w:rPr>
    </w:lvl>
    <w:lvl w:ilvl="6" w:tplc="0C0A0001" w:tentative="1">
      <w:start w:val="1"/>
      <w:numFmt w:val="bullet"/>
      <w:lvlText w:val=""/>
      <w:lvlJc w:val="left"/>
      <w:pPr>
        <w:ind w:left="5039" w:hanging="360"/>
      </w:pPr>
      <w:rPr>
        <w:rFonts w:ascii="Symbol" w:hAnsi="Symbol" w:hint="default"/>
      </w:rPr>
    </w:lvl>
    <w:lvl w:ilvl="7" w:tplc="0C0A0003" w:tentative="1">
      <w:start w:val="1"/>
      <w:numFmt w:val="bullet"/>
      <w:lvlText w:val="o"/>
      <w:lvlJc w:val="left"/>
      <w:pPr>
        <w:ind w:left="5759" w:hanging="360"/>
      </w:pPr>
      <w:rPr>
        <w:rFonts w:ascii="Courier New" w:hAnsi="Courier New" w:cs="Courier New" w:hint="default"/>
      </w:rPr>
    </w:lvl>
    <w:lvl w:ilvl="8" w:tplc="0C0A0005" w:tentative="1">
      <w:start w:val="1"/>
      <w:numFmt w:val="bullet"/>
      <w:lvlText w:val=""/>
      <w:lvlJc w:val="left"/>
      <w:pPr>
        <w:ind w:left="647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hyphenationZone w:val="425"/>
  <w:characterSpacingControl w:val="doNotCompress"/>
  <w:savePreviewPicture/>
  <w:hdrShapeDefaults>
    <o:shapedefaults v:ext="edit" spidmax="3074"/>
  </w:hdrShapeDefaults>
  <w:footnotePr>
    <w:footnote w:id="-1"/>
    <w:footnote w:id="0"/>
  </w:footnotePr>
  <w:endnotePr>
    <w:endnote w:id="-1"/>
    <w:endnote w:id="0"/>
  </w:endnotePr>
  <w:compat/>
  <w:rsids>
    <w:rsidRoot w:val="000B458F"/>
    <w:rsid w:val="000665D8"/>
    <w:rsid w:val="000B458F"/>
    <w:rsid w:val="00441184"/>
    <w:rsid w:val="005928CD"/>
    <w:rsid w:val="005E4C72"/>
    <w:rsid w:val="007325CC"/>
    <w:rsid w:val="00740970"/>
    <w:rsid w:val="00B15B5C"/>
    <w:rsid w:val="00D14EE8"/>
    <w:rsid w:val="00DE3286"/>
    <w:rsid w:val="00E92C8A"/>
    <w:rsid w:val="00EA7F3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s-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184"/>
  </w:style>
  <w:style w:type="paragraph" w:styleId="Ttulo1">
    <w:name w:val="heading 1"/>
    <w:basedOn w:val="Normal"/>
    <w:next w:val="Normal"/>
    <w:uiPriority w:val="9"/>
    <w:qFormat/>
    <w:rsid w:val="00441184"/>
    <w:pPr>
      <w:keepNext/>
      <w:keepLines/>
      <w:spacing w:before="480" w:after="120"/>
      <w:outlineLvl w:val="0"/>
    </w:pPr>
    <w:rPr>
      <w:b/>
      <w:sz w:val="48"/>
      <w:szCs w:val="48"/>
    </w:rPr>
  </w:style>
  <w:style w:type="paragraph" w:styleId="Ttulo2">
    <w:name w:val="heading 2"/>
    <w:basedOn w:val="Normal"/>
    <w:next w:val="Normal"/>
    <w:uiPriority w:val="9"/>
    <w:unhideWhenUsed/>
    <w:qFormat/>
    <w:rsid w:val="00441184"/>
    <w:pPr>
      <w:keepNext/>
      <w:keepLines/>
      <w:spacing w:before="360" w:after="80"/>
      <w:outlineLvl w:val="1"/>
    </w:pPr>
    <w:rPr>
      <w:b/>
      <w:sz w:val="36"/>
      <w:szCs w:val="36"/>
    </w:rPr>
  </w:style>
  <w:style w:type="paragraph" w:styleId="Ttulo3">
    <w:name w:val="heading 3"/>
    <w:basedOn w:val="Normal"/>
    <w:next w:val="Normal"/>
    <w:uiPriority w:val="9"/>
    <w:unhideWhenUsed/>
    <w:qFormat/>
    <w:rsid w:val="00441184"/>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441184"/>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441184"/>
    <w:pPr>
      <w:keepNext/>
      <w:keepLines/>
      <w:spacing w:before="220" w:after="40"/>
      <w:outlineLvl w:val="4"/>
    </w:pPr>
    <w:rPr>
      <w:b/>
    </w:rPr>
  </w:style>
  <w:style w:type="paragraph" w:styleId="Ttulo6">
    <w:name w:val="heading 6"/>
    <w:basedOn w:val="Normal"/>
    <w:next w:val="Normal"/>
    <w:uiPriority w:val="9"/>
    <w:semiHidden/>
    <w:unhideWhenUsed/>
    <w:qFormat/>
    <w:rsid w:val="00441184"/>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rsid w:val="00441184"/>
    <w:tblPr>
      <w:tblCellMar>
        <w:top w:w="100" w:type="dxa"/>
        <w:left w:w="100" w:type="dxa"/>
        <w:bottom w:w="100" w:type="dxa"/>
        <w:right w:w="100" w:type="dxa"/>
      </w:tblCellMar>
    </w:tblPr>
  </w:style>
  <w:style w:type="paragraph" w:styleId="Ttulo">
    <w:name w:val="Title"/>
    <w:basedOn w:val="Normal"/>
    <w:next w:val="Normal"/>
    <w:uiPriority w:val="10"/>
    <w:qFormat/>
    <w:rsid w:val="00441184"/>
    <w:pPr>
      <w:keepNext/>
      <w:keepLines/>
      <w:spacing w:before="480" w:after="120"/>
    </w:pPr>
    <w:rPr>
      <w:b/>
      <w:sz w:val="72"/>
      <w:szCs w:val="72"/>
    </w:rPr>
  </w:style>
  <w:style w:type="paragraph" w:styleId="Subttulo">
    <w:name w:val="Subtitle"/>
    <w:basedOn w:val="Normal"/>
    <w:next w:val="Normal"/>
    <w:uiPriority w:val="11"/>
    <w:qFormat/>
    <w:rsid w:val="00441184"/>
    <w:pPr>
      <w:keepNext/>
      <w:keepLines/>
      <w:spacing w:before="360" w:after="80"/>
    </w:pPr>
    <w:rPr>
      <w:rFonts w:ascii="Georgia" w:eastAsia="Georgia" w:hAnsi="Georgia" w:cs="Georgia"/>
      <w:i/>
      <w:color w:val="666666"/>
      <w:sz w:val="48"/>
      <w:szCs w:val="48"/>
    </w:rPr>
  </w:style>
  <w:style w:type="character" w:styleId="nfasisintenso">
    <w:name w:val="Intense Emphasis"/>
    <w:basedOn w:val="Fuentedeprrafopredeter"/>
    <w:uiPriority w:val="21"/>
    <w:qFormat/>
    <w:rsid w:val="00E92C8A"/>
    <w:rPr>
      <w:b/>
      <w:bCs/>
      <w:i/>
      <w:iCs/>
      <w:color w:val="4F81BD" w:themeColor="accent1"/>
    </w:rPr>
  </w:style>
  <w:style w:type="paragraph" w:styleId="Prrafodelista">
    <w:name w:val="List Paragraph"/>
    <w:basedOn w:val="Normal"/>
    <w:uiPriority w:val="34"/>
    <w:qFormat/>
    <w:rsid w:val="00E92C8A"/>
    <w:pPr>
      <w:ind w:left="720"/>
      <w:contextualSpacing/>
    </w:pPr>
  </w:style>
  <w:style w:type="paragraph" w:styleId="Encabezado">
    <w:name w:val="header"/>
    <w:basedOn w:val="Normal"/>
    <w:link w:val="EncabezadoCar"/>
    <w:uiPriority w:val="99"/>
    <w:semiHidden/>
    <w:unhideWhenUsed/>
    <w:rsid w:val="005928CD"/>
    <w:pPr>
      <w:tabs>
        <w:tab w:val="center" w:pos="4252"/>
        <w:tab w:val="right" w:pos="8504"/>
      </w:tabs>
      <w:spacing w:line="240" w:lineRule="auto"/>
    </w:pPr>
  </w:style>
  <w:style w:type="character" w:customStyle="1" w:styleId="EncabezadoCar">
    <w:name w:val="Encabezado Car"/>
    <w:basedOn w:val="Fuentedeprrafopredeter"/>
    <w:link w:val="Encabezado"/>
    <w:uiPriority w:val="99"/>
    <w:semiHidden/>
    <w:rsid w:val="005928CD"/>
  </w:style>
  <w:style w:type="paragraph" w:styleId="Piedepgina">
    <w:name w:val="footer"/>
    <w:basedOn w:val="Normal"/>
    <w:link w:val="PiedepginaCar"/>
    <w:uiPriority w:val="99"/>
    <w:unhideWhenUsed/>
    <w:rsid w:val="005928CD"/>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5928CD"/>
  </w:style>
  <w:style w:type="paragraph" w:styleId="Textodeglobo">
    <w:name w:val="Balloon Text"/>
    <w:basedOn w:val="Normal"/>
    <w:link w:val="TextodegloboCar"/>
    <w:uiPriority w:val="99"/>
    <w:semiHidden/>
    <w:unhideWhenUsed/>
    <w:rsid w:val="005928CD"/>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28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989</Words>
  <Characters>5443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Francisco</cp:lastModifiedBy>
  <cp:revision>3</cp:revision>
  <dcterms:created xsi:type="dcterms:W3CDTF">2025-10-21T11:11:00Z</dcterms:created>
  <dcterms:modified xsi:type="dcterms:W3CDTF">2025-10-21T17:34:00Z</dcterms:modified>
</cp:coreProperties>
</file>